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6D5F7BB9" w:rsidR="008A13F7" w:rsidRPr="00AE6870" w:rsidRDefault="001053E8" w:rsidP="008A13F7">
      <w:pPr>
        <w:pStyle w:val="NoSpacing"/>
        <w:jc w:val="center"/>
        <w:rPr>
          <w:b/>
        </w:rPr>
      </w:pPr>
      <w:r>
        <w:rPr>
          <w:b/>
        </w:rPr>
        <w:t xml:space="preserve"> </w:t>
      </w:r>
      <w:r w:rsidR="001B3D28">
        <w:rPr>
          <w:b/>
        </w:rPr>
        <w:t>July 9,</w:t>
      </w:r>
      <w:r w:rsidR="00CE6E95">
        <w:rPr>
          <w:b/>
        </w:rPr>
        <w:t xml:space="preserve"> </w:t>
      </w:r>
      <w:r>
        <w:rPr>
          <w:b/>
        </w:rPr>
        <w:t>2018</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523EA5A5"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1B3D28">
        <w:t xml:space="preserve"> Radtke, Biondo, </w:t>
      </w:r>
      <w:r w:rsidR="00CE6E95">
        <w:t xml:space="preserve"> </w:t>
      </w:r>
      <w:r>
        <w:t>Schroeter, West, Bieganowski and McDonald.</w:t>
      </w:r>
      <w:r w:rsidR="00126964">
        <w:t xml:space="preserve"> </w:t>
      </w:r>
      <w:r w:rsidR="001B3D28">
        <w:t xml:space="preserve"> </w:t>
      </w:r>
      <w:r>
        <w:t>Also present was Ronda Robinson, Recording Secretary.</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36DC9855" w:rsidR="00CE6E95" w:rsidRPr="001B3D28"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126964">
        <w:t xml:space="preserve"> </w:t>
      </w:r>
      <w:r w:rsidR="00425C23">
        <w:t xml:space="preserve">Bieganowski </w:t>
      </w:r>
      <w:r w:rsidR="009156C1">
        <w:t>and supported by</w:t>
      </w:r>
      <w:r w:rsidR="00126964">
        <w:t xml:space="preserve"> </w:t>
      </w:r>
      <w:r w:rsidR="00425C23">
        <w:t xml:space="preserve">Biondo </w:t>
      </w:r>
      <w:r w:rsidR="001D2932">
        <w:t>to approve the</w:t>
      </w:r>
      <w:r w:rsidR="008C39B6">
        <w:rPr>
          <w:b/>
        </w:rPr>
        <w:t xml:space="preserve"> </w:t>
      </w:r>
      <w:r w:rsidR="00425C23">
        <w:t xml:space="preserve">amended </w:t>
      </w:r>
      <w:r w:rsidR="00EA006F">
        <w:t>a</w:t>
      </w:r>
      <w:r w:rsidR="005D1A53">
        <w:t>genda</w:t>
      </w:r>
      <w:r w:rsidR="00425C23">
        <w:t xml:space="preserve">.  Tablets and NSF Check Write-off both added to New Business.  </w:t>
      </w:r>
      <w:r w:rsidR="00A0577D">
        <w:t>Carried.</w:t>
      </w:r>
    </w:p>
    <w:p w14:paraId="4AE4A5A0" w14:textId="77777777" w:rsidR="00B115E3" w:rsidRDefault="00B115E3" w:rsidP="00FB511D">
      <w:pPr>
        <w:pStyle w:val="NoSpacing"/>
      </w:pPr>
    </w:p>
    <w:p w14:paraId="40B2BEBA" w14:textId="1C0042A7"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1B3D28">
        <w:t xml:space="preserve"> </w:t>
      </w:r>
      <w:r w:rsidR="00425C23">
        <w:t xml:space="preserve">Schroeter </w:t>
      </w:r>
      <w:r w:rsidR="00E37AFE">
        <w:t>and seconde</w:t>
      </w:r>
      <w:r w:rsidR="001053E8">
        <w:t>d</w:t>
      </w:r>
      <w:r w:rsidR="00CE6E95">
        <w:t xml:space="preserve"> </w:t>
      </w:r>
      <w:r w:rsidR="009F1AA7">
        <w:t>by</w:t>
      </w:r>
      <w:r w:rsidR="00425C23">
        <w:t xml:space="preserve"> McDonald</w:t>
      </w:r>
      <w:r w:rsidR="001B3D28">
        <w:t xml:space="preserve"> </w:t>
      </w:r>
      <w:r w:rsidR="001143D1">
        <w:t xml:space="preserve"> </w:t>
      </w:r>
      <w:r w:rsidR="00E37AFE">
        <w:t xml:space="preserve">to approve the </w:t>
      </w:r>
      <w:r w:rsidR="002F036D">
        <w:t>C</w:t>
      </w:r>
      <w:r w:rsidR="00E37AFE">
        <w:t xml:space="preserve">onsent </w:t>
      </w:r>
      <w:r w:rsidR="002F036D">
        <w:t>A</w:t>
      </w:r>
      <w:r w:rsidR="00E37AFE">
        <w:t>genda</w:t>
      </w:r>
      <w:r w:rsidR="002F036D">
        <w:t>,</w:t>
      </w:r>
      <w:r w:rsidR="00126964">
        <w:t xml:space="preserve"> </w:t>
      </w:r>
      <w:r w:rsidR="00425C23">
        <w:t xml:space="preserve">as amended.  </w:t>
      </w:r>
      <w:r w:rsidR="007C03AC">
        <w:t xml:space="preserve">In the </w:t>
      </w:r>
      <w:r w:rsidR="00425C23">
        <w:t>Minutes of June 11, 2018</w:t>
      </w:r>
      <w:r w:rsidR="007C03AC">
        <w:t xml:space="preserve">, page 5, </w:t>
      </w:r>
      <w:r w:rsidR="002F036D">
        <w:t xml:space="preserve">Item </w:t>
      </w:r>
      <w:r w:rsidR="007C03AC">
        <w:t xml:space="preserve">K, </w:t>
      </w:r>
      <w:r w:rsidR="007C03AC" w:rsidRPr="002F036D">
        <w:rPr>
          <w:i/>
        </w:rPr>
        <w:t>#06112018.3</w:t>
      </w:r>
      <w:r w:rsidR="007C03AC">
        <w:t xml:space="preserve"> changed to </w:t>
      </w:r>
      <w:r w:rsidR="007C03AC" w:rsidRPr="002F036D">
        <w:rPr>
          <w:i/>
        </w:rPr>
        <w:t>#06112018.4</w:t>
      </w:r>
      <w:r w:rsidR="007C03AC">
        <w:t xml:space="preserve"> and page 6,</w:t>
      </w:r>
      <w:r w:rsidR="002F036D">
        <w:t xml:space="preserve"> Item </w:t>
      </w:r>
      <w:r w:rsidR="007C03AC">
        <w:t>E</w:t>
      </w:r>
      <w:r w:rsidR="008F7FD4">
        <w:t xml:space="preserve">, </w:t>
      </w:r>
      <w:r w:rsidR="00425C23" w:rsidRPr="002F036D">
        <w:rPr>
          <w:i/>
        </w:rPr>
        <w:t>Township</w:t>
      </w:r>
      <w:r w:rsidR="00425C23">
        <w:t xml:space="preserve"> add</w:t>
      </w:r>
      <w:r w:rsidR="007C03AC">
        <w:t>ed in front of</w:t>
      </w:r>
      <w:r w:rsidR="00425C23" w:rsidRPr="002F036D">
        <w:rPr>
          <w:i/>
        </w:rPr>
        <w:t xml:space="preserve"> Board</w:t>
      </w:r>
      <w:r w:rsidR="007C03AC">
        <w:t xml:space="preserve">. In the Minutes of June 18, 2018, page 5, </w:t>
      </w:r>
      <w:r w:rsidR="007C03AC" w:rsidRPr="002F036D">
        <w:rPr>
          <w:i/>
        </w:rPr>
        <w:t>Deputy</w:t>
      </w:r>
      <w:r w:rsidR="007C03AC">
        <w:t xml:space="preserve"> changed to </w:t>
      </w:r>
      <w:r w:rsidR="007C03AC" w:rsidRPr="002F036D">
        <w:rPr>
          <w:i/>
        </w:rPr>
        <w:t>Township</w:t>
      </w:r>
      <w:r w:rsidR="007C03AC">
        <w:t xml:space="preserve"> and page 8,</w:t>
      </w:r>
      <w:r w:rsidR="007C03AC" w:rsidRPr="002F036D">
        <w:rPr>
          <w:i/>
        </w:rPr>
        <w:t xml:space="preserve"> here</w:t>
      </w:r>
      <w:r w:rsidR="007C03AC">
        <w:t xml:space="preserve"> changed to </w:t>
      </w:r>
      <w:r w:rsidR="007C03AC" w:rsidRPr="002F036D">
        <w:rPr>
          <w:i/>
        </w:rPr>
        <w:t>hear</w:t>
      </w:r>
      <w:r w:rsidR="007C03AC">
        <w:t>.  Roll Call:  Yes-Schroeter, Biondo, Mc</w:t>
      </w:r>
      <w:r w:rsidR="00E43A99">
        <w:t>D</w:t>
      </w:r>
      <w:r w:rsidR="007C03AC">
        <w:t>onald, Bieganowski, Kramer, West, Radtke.  No-0.  Carried.</w:t>
      </w:r>
    </w:p>
    <w:p w14:paraId="6A3D3099" w14:textId="77777777" w:rsidR="00064BA3" w:rsidRDefault="00064BA3" w:rsidP="00EA006F">
      <w:pPr>
        <w:pStyle w:val="NoSpacing"/>
      </w:pPr>
    </w:p>
    <w:p w14:paraId="087F5662" w14:textId="02D5CA8F" w:rsidR="00AA672E" w:rsidRPr="001143D1" w:rsidRDefault="00E37AFE" w:rsidP="008C39B6">
      <w:pPr>
        <w:pStyle w:val="NoSpacing"/>
        <w:numPr>
          <w:ilvl w:val="0"/>
          <w:numId w:val="4"/>
        </w:numPr>
      </w:pPr>
      <w:r>
        <w:rPr>
          <w:b/>
        </w:rPr>
        <w:t>REPORTS:</w:t>
      </w:r>
    </w:p>
    <w:p w14:paraId="5EC88B97" w14:textId="4EA0102D" w:rsidR="001143D1" w:rsidRDefault="001143D1" w:rsidP="001143D1">
      <w:pPr>
        <w:pStyle w:val="NoSpacing"/>
      </w:pPr>
    </w:p>
    <w:p w14:paraId="30322B08" w14:textId="6D7363EB" w:rsidR="00CE6E95" w:rsidRDefault="001143D1" w:rsidP="00CF73E3">
      <w:pPr>
        <w:pStyle w:val="NoSpacing"/>
        <w:ind w:left="720"/>
      </w:pPr>
      <w:r>
        <w:t>A</w:t>
      </w:r>
      <w:r w:rsidR="00CF73E3">
        <w:t xml:space="preserve">.  ANDY MAREK, GRAND TRAVERSE COUNTY ROAD COMMISSION:  </w:t>
      </w:r>
      <w:r w:rsidR="00E43A99">
        <w:t>reported</w:t>
      </w:r>
      <w:r w:rsidR="007C03AC">
        <w:t xml:space="preserve"> that they will be hiring a Human Resource Director and </w:t>
      </w:r>
      <w:r w:rsidR="008F7FD4">
        <w:t>the GTRC</w:t>
      </w:r>
      <w:r w:rsidR="007C03AC">
        <w:t xml:space="preserve"> had a clean audit</w:t>
      </w:r>
      <w:r w:rsidR="00E43A99">
        <w:t xml:space="preserve"> this year.</w:t>
      </w:r>
      <w:r w:rsidR="007C03AC">
        <w:t xml:space="preserve">  The State can’t</w:t>
      </w:r>
      <w:r w:rsidR="00E43A99">
        <w:t xml:space="preserve"> </w:t>
      </w:r>
      <w:r w:rsidR="001C6EB3">
        <w:t>perform</w:t>
      </w:r>
      <w:r w:rsidR="007C03AC">
        <w:t xml:space="preserve"> the traffic study for the East/West corridor study </w:t>
      </w:r>
      <w:r w:rsidR="008F7FD4">
        <w:t>until a year from now</w:t>
      </w:r>
      <w:r w:rsidR="001C6EB3">
        <w:t>,</w:t>
      </w:r>
      <w:r w:rsidR="007C03AC">
        <w:t xml:space="preserve"> so the consultants are going to do it for an additional fee.  The</w:t>
      </w:r>
      <w:r w:rsidR="008F7FD4">
        <w:t xml:space="preserve"> GTRC</w:t>
      </w:r>
      <w:r w:rsidR="007C03AC">
        <w:t xml:space="preserve"> </w:t>
      </w:r>
      <w:r w:rsidR="008F7FD4">
        <w:t>is</w:t>
      </w:r>
      <w:r w:rsidR="00E43A99">
        <w:t xml:space="preserve"> working on </w:t>
      </w:r>
      <w:r w:rsidR="007C03AC">
        <w:t>an agreement with Garfield Township to put up a radio tower to use</w:t>
      </w:r>
      <w:r w:rsidR="00E43A99">
        <w:t xml:space="preserve"> </w:t>
      </w:r>
      <w:r w:rsidR="008F7FD4">
        <w:t>in cooperation with</w:t>
      </w:r>
      <w:r w:rsidR="00E43A99">
        <w:t xml:space="preserve"> MDOT</w:t>
      </w:r>
      <w:r w:rsidR="001926F8">
        <w:t>, by 2020,</w:t>
      </w:r>
      <w:r w:rsidR="00E43A99">
        <w:t xml:space="preserve"> to better control the flow of traffic on </w:t>
      </w:r>
      <w:r w:rsidR="007C03AC">
        <w:t xml:space="preserve">South Airport.  The Tribe is paying for a </w:t>
      </w:r>
      <w:r w:rsidR="00E43A99">
        <w:t>T</w:t>
      </w:r>
      <w:r w:rsidR="007C03AC">
        <w:t xml:space="preserve">imber </w:t>
      </w:r>
      <w:r w:rsidR="00E43A99">
        <w:t>B</w:t>
      </w:r>
      <w:r w:rsidR="007C03AC">
        <w:t xml:space="preserve">ridge </w:t>
      </w:r>
      <w:r w:rsidR="00E43A99">
        <w:t xml:space="preserve">to replace </w:t>
      </w:r>
      <w:r w:rsidR="007C03AC">
        <w:t>the culvert on East Duck Lake Road.</w:t>
      </w:r>
    </w:p>
    <w:p w14:paraId="79AA8184" w14:textId="77777777" w:rsidR="00CE6E95" w:rsidRDefault="00CE6E95" w:rsidP="007C03AC">
      <w:pPr>
        <w:pStyle w:val="NoSpacing"/>
      </w:pPr>
    </w:p>
    <w:p w14:paraId="0449655D" w14:textId="4DA77729" w:rsidR="009E0B01" w:rsidRDefault="008520A7" w:rsidP="00CF73E3">
      <w:pPr>
        <w:pStyle w:val="NoSpacing"/>
        <w:ind w:left="720"/>
      </w:pPr>
      <w:r>
        <w:t xml:space="preserve">B.  MARY BETH HARDWICKE, INTERLOCHEN PUBLIC LIBRARY:  </w:t>
      </w:r>
      <w:r w:rsidR="009E1CCC">
        <w:t>said the buildin</w:t>
      </w:r>
      <w:r w:rsidR="00E43A99">
        <w:t>g</w:t>
      </w:r>
      <w:r w:rsidR="009E1CCC">
        <w:t xml:space="preserve"> is moving forward.  They received $25,000 from the Oleson</w:t>
      </w:r>
      <w:r w:rsidR="00B41277">
        <w:t xml:space="preserve"> Family</w:t>
      </w:r>
      <w:r w:rsidR="009E1CCC">
        <w:t xml:space="preserve"> Foundation, bringing the total </w:t>
      </w:r>
      <w:r w:rsidR="00B41277">
        <w:t>community contributions to over</w:t>
      </w:r>
      <w:r w:rsidR="009E1CCC">
        <w:t xml:space="preserve"> 2.8 million</w:t>
      </w:r>
      <w:r w:rsidR="00B41277">
        <w:t xml:space="preserve"> and </w:t>
      </w:r>
      <w:r w:rsidR="001926F8">
        <w:t xml:space="preserve">total </w:t>
      </w:r>
      <w:r w:rsidR="00B41277">
        <w:t xml:space="preserve">grants </w:t>
      </w:r>
      <w:r w:rsidR="001926F8">
        <w:t>received is</w:t>
      </w:r>
      <w:r w:rsidR="00B41277">
        <w:t xml:space="preserve"> $850,000.</w:t>
      </w:r>
      <w:r w:rsidR="009E1CCC">
        <w:t xml:space="preserve"> The plant sale and book sale were </w:t>
      </w:r>
      <w:r w:rsidR="00B41277">
        <w:t xml:space="preserve">both </w:t>
      </w:r>
      <w:r w:rsidR="009E1CCC">
        <w:t xml:space="preserve">a success.  The children’s </w:t>
      </w:r>
      <w:r w:rsidR="008F7FD4">
        <w:t xml:space="preserve">summer </w:t>
      </w:r>
      <w:r w:rsidR="009E1CCC">
        <w:t>program is going well.</w:t>
      </w:r>
    </w:p>
    <w:p w14:paraId="127FA7BA" w14:textId="465256EC" w:rsidR="009E1CCC" w:rsidRDefault="009E1CCC" w:rsidP="00CF73E3">
      <w:pPr>
        <w:pStyle w:val="NoSpacing"/>
        <w:ind w:left="720"/>
      </w:pPr>
    </w:p>
    <w:p w14:paraId="18CAA58E" w14:textId="7C77951F" w:rsidR="00F856AD" w:rsidRDefault="009E1CCC" w:rsidP="003258DA">
      <w:pPr>
        <w:pStyle w:val="NoSpacing"/>
        <w:ind w:left="720"/>
      </w:pPr>
      <w:r>
        <w:t xml:space="preserve">C.  </w:t>
      </w:r>
      <w:r w:rsidR="00E43A99">
        <w:t xml:space="preserve">CHIEF CUTWAY, GREEN LAKE TOWNSHIP EMERGENCY SERVICE: </w:t>
      </w:r>
      <w:r>
        <w:t xml:space="preserve"> said he gave the Board </w:t>
      </w:r>
      <w:r w:rsidR="00B41277">
        <w:t>three bids</w:t>
      </w:r>
      <w:r>
        <w:t xml:space="preserve"> for a </w:t>
      </w:r>
      <w:r w:rsidR="001926F8">
        <w:t xml:space="preserve">Fire/Emergency Department </w:t>
      </w:r>
      <w:r>
        <w:t>vehicle.  The</w:t>
      </w:r>
      <w:r w:rsidR="008F7FD4">
        <w:t xml:space="preserve"> Department</w:t>
      </w:r>
      <w:r>
        <w:t xml:space="preserve"> did </w:t>
      </w:r>
      <w:r w:rsidR="00B41277">
        <w:t xml:space="preserve">evacuation </w:t>
      </w:r>
      <w:r>
        <w:t xml:space="preserve">training </w:t>
      </w:r>
      <w:r w:rsidR="00B41277">
        <w:t>at</w:t>
      </w:r>
      <w:r>
        <w:t xml:space="preserve"> the Arts </w:t>
      </w:r>
      <w:r w:rsidR="00B41277">
        <w:t>Academy</w:t>
      </w:r>
      <w:r>
        <w:t xml:space="preserve">.  </w:t>
      </w:r>
    </w:p>
    <w:p w14:paraId="05FD86E3" w14:textId="77777777" w:rsidR="003F2857" w:rsidRDefault="003F2857" w:rsidP="001053E8">
      <w:pPr>
        <w:pStyle w:val="NoSpacing"/>
      </w:pPr>
    </w:p>
    <w:p w14:paraId="3BB0FE4F" w14:textId="7839DCA4" w:rsidR="00F505E6" w:rsidRPr="00365EAC" w:rsidRDefault="00E37AFE" w:rsidP="001B3D28">
      <w:pPr>
        <w:pStyle w:val="NoSpacing"/>
        <w:numPr>
          <w:ilvl w:val="0"/>
          <w:numId w:val="4"/>
        </w:numPr>
        <w:rPr>
          <w:b/>
        </w:rPr>
      </w:pPr>
      <w:r>
        <w:rPr>
          <w:b/>
        </w:rPr>
        <w:t>DISCUSSION</w:t>
      </w:r>
      <w:r w:rsidR="008C39B6">
        <w:rPr>
          <w:b/>
        </w:rPr>
        <w:t>:</w:t>
      </w:r>
      <w:r w:rsidR="003F2857">
        <w:rPr>
          <w:b/>
        </w:rPr>
        <w:t xml:space="preserve">  </w:t>
      </w:r>
      <w:r w:rsidR="003258DA">
        <w:t xml:space="preserve">McDonald </w:t>
      </w:r>
      <w:r w:rsidR="008F7FD4">
        <w:t>mentioned</w:t>
      </w:r>
      <w:r w:rsidR="003258DA">
        <w:t xml:space="preserve"> </w:t>
      </w:r>
      <w:r w:rsidR="00B41277">
        <w:t>that their ability to get DNR grants has stalled at the State level.</w:t>
      </w:r>
      <w:r w:rsidR="003258DA">
        <w:t xml:space="preserve">  Radtke said h</w:t>
      </w:r>
      <w:r w:rsidR="00B41277">
        <w:t xml:space="preserve">e </w:t>
      </w:r>
      <w:r w:rsidR="003258DA" w:rsidRPr="00365EAC">
        <w:rPr>
          <w:strike/>
        </w:rPr>
        <w:t xml:space="preserve">meet </w:t>
      </w:r>
      <w:r w:rsidR="00365EAC" w:rsidRPr="00365EAC">
        <w:rPr>
          <w:b/>
        </w:rPr>
        <w:t>met</w:t>
      </w:r>
      <w:r w:rsidR="00365EAC">
        <w:t xml:space="preserve"> </w:t>
      </w:r>
      <w:r w:rsidR="003258DA">
        <w:t xml:space="preserve">with </w:t>
      </w:r>
      <w:r w:rsidR="00B41277">
        <w:t>the State Grant Department and the National Resource Commission Friday and it is still in the pipe line.</w:t>
      </w:r>
      <w:r w:rsidR="00365EAC">
        <w:t xml:space="preserve">  </w:t>
      </w:r>
      <w:r w:rsidR="00365EAC" w:rsidRPr="00365EAC">
        <w:rPr>
          <w:b/>
        </w:rPr>
        <w:t>McDonald stated he was interested in getting our attorney involved to help get things done.</w:t>
      </w:r>
    </w:p>
    <w:p w14:paraId="6165900E" w14:textId="12A0C75E" w:rsidR="00C948FB" w:rsidRDefault="00C948FB" w:rsidP="00A738CB">
      <w:pPr>
        <w:pStyle w:val="NoSpacing"/>
      </w:pPr>
    </w:p>
    <w:p w14:paraId="3D0D136D" w14:textId="39AF11DE" w:rsidR="001926F8" w:rsidRDefault="001926F8" w:rsidP="00A738CB">
      <w:pPr>
        <w:pStyle w:val="NoSpacing"/>
      </w:pPr>
    </w:p>
    <w:p w14:paraId="0C4D4040" w14:textId="77777777" w:rsidR="001926F8" w:rsidRDefault="001926F8" w:rsidP="00A738CB">
      <w:pPr>
        <w:pStyle w:val="NoSpacing"/>
      </w:pPr>
    </w:p>
    <w:p w14:paraId="3551FCC2" w14:textId="511F2C37" w:rsidR="003258DA" w:rsidRDefault="00E37AFE" w:rsidP="008F7FD4">
      <w:pPr>
        <w:pStyle w:val="NoSpacing"/>
        <w:numPr>
          <w:ilvl w:val="0"/>
          <w:numId w:val="4"/>
        </w:numPr>
      </w:pPr>
      <w:r>
        <w:rPr>
          <w:b/>
        </w:rPr>
        <w:t>PUBLIC COMMENT</w:t>
      </w:r>
      <w:r w:rsidR="00FC2C4C">
        <w:rPr>
          <w:b/>
        </w:rPr>
        <w:t xml:space="preserve">:  </w:t>
      </w:r>
    </w:p>
    <w:p w14:paraId="33F00E80" w14:textId="77777777" w:rsidR="008F7FD4" w:rsidRDefault="008F7FD4" w:rsidP="008F7FD4">
      <w:pPr>
        <w:pStyle w:val="NoSpacing"/>
        <w:ind w:left="720"/>
      </w:pPr>
    </w:p>
    <w:p w14:paraId="438F3E9A" w14:textId="1B691A25" w:rsidR="003258DA" w:rsidRDefault="003258DA" w:rsidP="003258DA">
      <w:pPr>
        <w:pStyle w:val="NoSpacing"/>
        <w:ind w:left="720"/>
      </w:pPr>
      <w:r>
        <w:t>Bob Cooney, 7247 Henderson Drive, introduced himself and explained that he is running for 86 District Court</w:t>
      </w:r>
      <w:r w:rsidR="00B41277">
        <w:t xml:space="preserve"> Judge. </w:t>
      </w:r>
    </w:p>
    <w:p w14:paraId="2A1CC885" w14:textId="77777777" w:rsidR="008F7FD4" w:rsidRDefault="008F7FD4" w:rsidP="003258DA">
      <w:pPr>
        <w:pStyle w:val="NoSpacing"/>
        <w:ind w:left="720"/>
      </w:pPr>
    </w:p>
    <w:p w14:paraId="57BE190E" w14:textId="5BF23FF1" w:rsidR="003258DA" w:rsidRDefault="003258DA" w:rsidP="003258DA">
      <w:pPr>
        <w:pStyle w:val="NoSpacing"/>
        <w:ind w:left="720"/>
      </w:pPr>
      <w:r>
        <w:t xml:space="preserve">Dwight Lewis, 4551 Case Blvd, is in support of the Medical </w:t>
      </w:r>
      <w:r w:rsidR="00B41277">
        <w:t>Marijuana</w:t>
      </w:r>
      <w:r>
        <w:t xml:space="preserve"> Ordinance</w:t>
      </w:r>
      <w:r w:rsidR="008F7FD4">
        <w:t>s</w:t>
      </w:r>
      <w:r>
        <w:t>.</w:t>
      </w:r>
    </w:p>
    <w:p w14:paraId="15D2B9BF" w14:textId="77777777" w:rsidR="00B41277" w:rsidRDefault="00B41277" w:rsidP="003258DA">
      <w:pPr>
        <w:pStyle w:val="NoSpacing"/>
        <w:ind w:left="720"/>
      </w:pPr>
    </w:p>
    <w:p w14:paraId="1CF3CC97" w14:textId="2529CFBF" w:rsidR="003258DA" w:rsidRDefault="003258DA" w:rsidP="003258DA">
      <w:pPr>
        <w:pStyle w:val="NoSpacing"/>
        <w:ind w:left="720"/>
      </w:pPr>
      <w:proofErr w:type="spellStart"/>
      <w:r w:rsidRPr="005B4BE5">
        <w:rPr>
          <w:strike/>
        </w:rPr>
        <w:t>Fifi</w:t>
      </w:r>
      <w:proofErr w:type="spellEnd"/>
      <w:r>
        <w:t xml:space="preserve"> </w:t>
      </w:r>
      <w:proofErr w:type="spellStart"/>
      <w:r w:rsidRPr="005B4BE5">
        <w:rPr>
          <w:strike/>
        </w:rPr>
        <w:t>Kamerska</w:t>
      </w:r>
      <w:proofErr w:type="spellEnd"/>
      <w:r w:rsidRPr="005B4BE5">
        <w:rPr>
          <w:strike/>
        </w:rPr>
        <w:t>,</w:t>
      </w:r>
      <w:r>
        <w:t xml:space="preserve"> </w:t>
      </w:r>
      <w:r w:rsidR="005B4BE5" w:rsidRPr="005B4BE5">
        <w:rPr>
          <w:b/>
        </w:rPr>
        <w:t xml:space="preserve">Mildred </w:t>
      </w:r>
      <w:proofErr w:type="spellStart"/>
      <w:r w:rsidR="005B4BE5" w:rsidRPr="005B4BE5">
        <w:rPr>
          <w:b/>
        </w:rPr>
        <w:t>Komrska</w:t>
      </w:r>
      <w:proofErr w:type="spellEnd"/>
      <w:r w:rsidR="005B4BE5" w:rsidRPr="005B4BE5">
        <w:rPr>
          <w:b/>
        </w:rPr>
        <w:t>,</w:t>
      </w:r>
      <w:r w:rsidR="005B4BE5">
        <w:t xml:space="preserve"> </w:t>
      </w:r>
      <w:r w:rsidR="001C6EB3">
        <w:t xml:space="preserve">5116 </w:t>
      </w:r>
      <w:proofErr w:type="spellStart"/>
      <w:r w:rsidR="001C6EB3">
        <w:t>Karlin</w:t>
      </w:r>
      <w:proofErr w:type="spellEnd"/>
      <w:r w:rsidR="001C6EB3">
        <w:t xml:space="preserve"> Road, </w:t>
      </w:r>
      <w:r>
        <w:t>is not in support of the Medical Mari</w:t>
      </w:r>
      <w:r w:rsidR="00B41277">
        <w:t>jua</w:t>
      </w:r>
      <w:r>
        <w:t>na Ordinance</w:t>
      </w:r>
      <w:r w:rsidR="008F7FD4">
        <w:t>s</w:t>
      </w:r>
      <w:r>
        <w:t>.</w:t>
      </w:r>
    </w:p>
    <w:p w14:paraId="52DEA547" w14:textId="42776664" w:rsidR="003258DA" w:rsidRDefault="003258DA" w:rsidP="003258DA">
      <w:pPr>
        <w:pStyle w:val="NoSpacing"/>
        <w:ind w:left="720"/>
      </w:pPr>
    </w:p>
    <w:p w14:paraId="799FF3C0" w14:textId="4FB84CC9" w:rsidR="003258DA" w:rsidRDefault="003258DA" w:rsidP="003258DA">
      <w:pPr>
        <w:pStyle w:val="NoSpacing"/>
        <w:ind w:left="720"/>
      </w:pPr>
      <w:r>
        <w:t>Brian Im</w:t>
      </w:r>
      <w:r w:rsidR="001C6EB3">
        <w:t>m</w:t>
      </w:r>
      <w:r>
        <w:t>ink, 9551 Tenor Drive</w:t>
      </w:r>
      <w:r w:rsidR="008F7FD4">
        <w:t>,</w:t>
      </w:r>
      <w:r>
        <w:t xml:space="preserve"> spoke in support of the Medical Mar</w:t>
      </w:r>
      <w:r w:rsidR="001C6EB3">
        <w:t>ijuana</w:t>
      </w:r>
      <w:r>
        <w:t xml:space="preserve"> Ordinance</w:t>
      </w:r>
      <w:r w:rsidR="008F7FD4">
        <w:t>s</w:t>
      </w:r>
      <w:r>
        <w:t>.</w:t>
      </w:r>
    </w:p>
    <w:p w14:paraId="14519C02" w14:textId="19DAC681" w:rsidR="003258DA" w:rsidRDefault="003258DA" w:rsidP="003258DA">
      <w:pPr>
        <w:pStyle w:val="NoSpacing"/>
        <w:ind w:left="720"/>
      </w:pPr>
    </w:p>
    <w:p w14:paraId="78FE0B2A" w14:textId="6C66A63D" w:rsidR="003258DA" w:rsidRDefault="003258DA" w:rsidP="003258DA">
      <w:pPr>
        <w:pStyle w:val="NoSpacing"/>
        <w:ind w:left="720"/>
      </w:pPr>
      <w:r>
        <w:t>Gary Be</w:t>
      </w:r>
      <w:r w:rsidR="001C6EB3">
        <w:t>h</w:t>
      </w:r>
      <w:r>
        <w:t>ling, 1906 Melody Lane, spoke in support of the Medical Mar</w:t>
      </w:r>
      <w:r w:rsidR="001C6EB3">
        <w:t>ijua</w:t>
      </w:r>
      <w:r>
        <w:t>na Ordinance</w:t>
      </w:r>
      <w:r w:rsidR="008F7FD4">
        <w:t>s</w:t>
      </w:r>
      <w:r>
        <w:t>.</w:t>
      </w:r>
    </w:p>
    <w:p w14:paraId="19B2F1B2" w14:textId="00EEFBAE" w:rsidR="003258DA" w:rsidRDefault="003258DA" w:rsidP="003258DA">
      <w:pPr>
        <w:pStyle w:val="NoSpacing"/>
        <w:ind w:left="720"/>
      </w:pPr>
    </w:p>
    <w:p w14:paraId="6B39F6A9" w14:textId="087D46A7" w:rsidR="003258DA" w:rsidRDefault="003258DA" w:rsidP="003258DA">
      <w:pPr>
        <w:pStyle w:val="NoSpacing"/>
        <w:ind w:left="720"/>
      </w:pPr>
      <w:r>
        <w:t>Mark Clark, Attorney, spo</w:t>
      </w:r>
      <w:r w:rsidR="001C6EB3">
        <w:t>ke</w:t>
      </w:r>
      <w:r>
        <w:t xml:space="preserve"> in support of indoor growing of Medical Mari</w:t>
      </w:r>
      <w:r w:rsidR="001C6EB3">
        <w:t>jua</w:t>
      </w:r>
      <w:r>
        <w:t xml:space="preserve">na in </w:t>
      </w:r>
      <w:r w:rsidR="00EB6527">
        <w:t>Zoning D</w:t>
      </w:r>
      <w:r>
        <w:t>istricts with industrial and agricultural uses.</w:t>
      </w:r>
    </w:p>
    <w:p w14:paraId="0418CA82" w14:textId="77777777" w:rsidR="00650409" w:rsidRDefault="00650409" w:rsidP="00650409">
      <w:pPr>
        <w:pStyle w:val="NoSpacing"/>
      </w:pPr>
    </w:p>
    <w:p w14:paraId="75764FE2" w14:textId="7EA98AEC" w:rsidR="00650409" w:rsidRDefault="00E37AFE" w:rsidP="00EB6527">
      <w:pPr>
        <w:pStyle w:val="NoSpacing"/>
        <w:numPr>
          <w:ilvl w:val="0"/>
          <w:numId w:val="4"/>
        </w:numPr>
      </w:pPr>
      <w:r w:rsidRPr="00CE6E95">
        <w:rPr>
          <w:b/>
        </w:rPr>
        <w:t>CORRESPONDENCE:</w:t>
      </w:r>
      <w:r w:rsidR="009E0B01" w:rsidRPr="00CE6E95">
        <w:rPr>
          <w:b/>
        </w:rPr>
        <w:t xml:space="preserve">  </w:t>
      </w:r>
      <w:r w:rsidR="00EB6527">
        <w:t>A</w:t>
      </w:r>
      <w:r w:rsidR="003258DA">
        <w:t xml:space="preserve"> </w:t>
      </w:r>
      <w:r w:rsidR="00EB6527">
        <w:t>follow-up letter from</w:t>
      </w:r>
      <w:r w:rsidR="003258DA">
        <w:t xml:space="preserve"> MSU rega</w:t>
      </w:r>
      <w:r w:rsidR="001C6EB3">
        <w:t>rding</w:t>
      </w:r>
      <w:r w:rsidR="003258DA">
        <w:t xml:space="preserve"> </w:t>
      </w:r>
      <w:r w:rsidR="00EB6527">
        <w:t>proposed educational classes on August 22</w:t>
      </w:r>
      <w:r w:rsidR="001926F8">
        <w:t>, 2018, and</w:t>
      </w:r>
      <w:r w:rsidR="00EB6527">
        <w:t xml:space="preserve"> September 24</w:t>
      </w:r>
      <w:r w:rsidR="001926F8">
        <w:t>, 2018,</w:t>
      </w:r>
      <w:r w:rsidR="00EB6527">
        <w:t xml:space="preserve"> and </w:t>
      </w:r>
      <w:r w:rsidR="00443A8C">
        <w:t>an</w:t>
      </w:r>
      <w:r w:rsidR="00EB6527">
        <w:t xml:space="preserve"> unscheduled 3</w:t>
      </w:r>
      <w:r w:rsidR="00EB6527" w:rsidRPr="00EB6527">
        <w:rPr>
          <w:vertAlign w:val="superscript"/>
        </w:rPr>
        <w:t>rd</w:t>
      </w:r>
      <w:r w:rsidR="00EB6527">
        <w:t xml:space="preserve"> class.</w:t>
      </w:r>
    </w:p>
    <w:p w14:paraId="7B3C4555" w14:textId="77777777" w:rsidR="003156B6" w:rsidRDefault="003156B6" w:rsidP="001B3D28">
      <w:pPr>
        <w:pStyle w:val="NoSpacing"/>
      </w:pPr>
    </w:p>
    <w:p w14:paraId="56E375CE" w14:textId="767B844B" w:rsidR="00B115E3" w:rsidRPr="00E37AFE" w:rsidRDefault="00E37AFE" w:rsidP="008A3741">
      <w:pPr>
        <w:pStyle w:val="NoSpacing"/>
        <w:numPr>
          <w:ilvl w:val="0"/>
          <w:numId w:val="4"/>
        </w:numPr>
      </w:pPr>
      <w:r w:rsidRPr="003156B6">
        <w:rPr>
          <w:b/>
        </w:rPr>
        <w:t>UNFINSHED BUSINESS:</w:t>
      </w:r>
    </w:p>
    <w:p w14:paraId="6F2B3E78" w14:textId="77777777" w:rsidR="00E37AFE" w:rsidRPr="004E334D" w:rsidRDefault="00E37AFE" w:rsidP="004E334D">
      <w:pPr>
        <w:pStyle w:val="NoSpacing"/>
      </w:pPr>
    </w:p>
    <w:p w14:paraId="5EF926C5" w14:textId="26DE328C" w:rsidR="00F505E6" w:rsidRDefault="001053E8" w:rsidP="001053E8">
      <w:pPr>
        <w:pStyle w:val="NoSpacing"/>
        <w:numPr>
          <w:ilvl w:val="0"/>
          <w:numId w:val="11"/>
        </w:numPr>
      </w:pPr>
      <w:r>
        <w:t>ICA ORDINANCE PROP</w:t>
      </w:r>
      <w:r w:rsidR="008F7FD4">
        <w:t>O</w:t>
      </w:r>
      <w:r>
        <w:t>SAL FOLLOW UP:</w:t>
      </w:r>
      <w:r w:rsidR="003156B6">
        <w:t xml:space="preserve"> </w:t>
      </w:r>
      <w:r w:rsidR="00EB6527">
        <w:t xml:space="preserve">  McElyea reported that as of this morning the Attorney for I</w:t>
      </w:r>
      <w:r w:rsidR="001926F8">
        <w:t>nterlochen Center for the Arts</w:t>
      </w:r>
      <w:r w:rsidR="00EB6527">
        <w:t xml:space="preserve"> responded back to our Township Planner’s recommendations.  Essentially, he </w:t>
      </w:r>
      <w:r w:rsidR="008F7FD4">
        <w:t>accepted the</w:t>
      </w:r>
      <w:r w:rsidR="00EB6527">
        <w:t xml:space="preserve"> 6-19 draft</w:t>
      </w:r>
      <w:r w:rsidR="008F7FD4">
        <w:t>.</w:t>
      </w:r>
      <w:r w:rsidR="00EB6527">
        <w:t xml:space="preserve">  There are some changes made in red.  </w:t>
      </w:r>
      <w:r w:rsidR="008F7FD4">
        <w:t>A</w:t>
      </w:r>
      <w:r w:rsidR="00EB6527">
        <w:t>pplications will be filed shortly.  The propos</w:t>
      </w:r>
      <w:r w:rsidR="008F7FD4">
        <w:t>ed</w:t>
      </w:r>
      <w:r w:rsidR="00EB6527">
        <w:t xml:space="preserve"> Ordinance will go to the Planning Commission for their review and recommendation </w:t>
      </w:r>
      <w:r w:rsidR="008F7FD4">
        <w:t xml:space="preserve">and then </w:t>
      </w:r>
      <w:r w:rsidR="00EB6527">
        <w:t xml:space="preserve">to the </w:t>
      </w:r>
      <w:r w:rsidR="008F7FD4">
        <w:t>T</w:t>
      </w:r>
      <w:r w:rsidR="00EB6527">
        <w:t xml:space="preserve">own </w:t>
      </w:r>
      <w:r w:rsidR="008F7FD4">
        <w:t>B</w:t>
      </w:r>
      <w:r w:rsidR="00EB6527">
        <w:t xml:space="preserve">oard.  The </w:t>
      </w:r>
      <w:r w:rsidR="008F7FD4">
        <w:t>T</w:t>
      </w:r>
      <w:r w:rsidR="00EB6527">
        <w:t>own Board can approve it.  Then th</w:t>
      </w:r>
      <w:r w:rsidR="008F7FD4">
        <w:t>e</w:t>
      </w:r>
      <w:r w:rsidR="001926F8">
        <w:t xml:space="preserve"> ICA</w:t>
      </w:r>
      <w:r w:rsidR="008F7FD4">
        <w:t xml:space="preserve"> </w:t>
      </w:r>
      <w:r w:rsidR="00EB6527">
        <w:t>applications can be dealt with.</w:t>
      </w:r>
    </w:p>
    <w:p w14:paraId="409C9B90" w14:textId="5308AF84" w:rsidR="00EB6527" w:rsidRDefault="00EB6527" w:rsidP="00EB6527">
      <w:pPr>
        <w:pStyle w:val="NoSpacing"/>
        <w:ind w:left="1080"/>
      </w:pPr>
    </w:p>
    <w:p w14:paraId="0F422A61" w14:textId="057D7D0A" w:rsidR="00EB6527" w:rsidRDefault="00EB6527" w:rsidP="00EB6527">
      <w:pPr>
        <w:pStyle w:val="NoSpacing"/>
        <w:ind w:left="1080"/>
      </w:pPr>
      <w:r>
        <w:t xml:space="preserve">Bieganowski </w:t>
      </w:r>
      <w:r w:rsidR="00B60140">
        <w:t>asked why</w:t>
      </w:r>
      <w:r>
        <w:t xml:space="preserve"> the language says anything that is </w:t>
      </w:r>
      <w:r w:rsidR="00B60140">
        <w:t>built there</w:t>
      </w:r>
      <w:r>
        <w:t xml:space="preserve"> can stay, he want</w:t>
      </w:r>
      <w:r w:rsidR="00B60140">
        <w:t xml:space="preserve"> the “</w:t>
      </w:r>
      <w:r>
        <w:t>as built</w:t>
      </w:r>
      <w:r w:rsidR="00B60140">
        <w:t>”</w:t>
      </w:r>
      <w:r>
        <w:t>.</w:t>
      </w:r>
      <w:r w:rsidR="00B60140">
        <w:t xml:space="preserve">  McElyea will invite Bieganowski to the next Planning Commission meeting.</w:t>
      </w:r>
    </w:p>
    <w:p w14:paraId="2C036076" w14:textId="77777777" w:rsidR="00EB6527" w:rsidRDefault="00EB6527" w:rsidP="00EB6527">
      <w:pPr>
        <w:pStyle w:val="NoSpacing"/>
        <w:ind w:left="1080"/>
      </w:pPr>
    </w:p>
    <w:p w14:paraId="364A16AA" w14:textId="0FB6B5A5" w:rsidR="00F505E6" w:rsidRDefault="001053E8" w:rsidP="00F505E6">
      <w:pPr>
        <w:pStyle w:val="NoSpacing"/>
        <w:numPr>
          <w:ilvl w:val="0"/>
          <w:numId w:val="11"/>
        </w:numPr>
      </w:pPr>
      <w:r>
        <w:t>STREET LIGHT FOLLOW UP:</w:t>
      </w:r>
      <w:r w:rsidR="003258DA">
        <w:t xml:space="preserve">  Nothing at this time.</w:t>
      </w:r>
    </w:p>
    <w:p w14:paraId="639D59D5" w14:textId="77777777" w:rsidR="00F505E6" w:rsidRDefault="00F505E6" w:rsidP="00F505E6">
      <w:pPr>
        <w:pStyle w:val="NoSpacing"/>
      </w:pPr>
    </w:p>
    <w:p w14:paraId="2550D762" w14:textId="45D5D1B4" w:rsidR="00064BA3" w:rsidRDefault="001B3D28" w:rsidP="00793F91">
      <w:pPr>
        <w:pStyle w:val="NoSpacing"/>
        <w:numPr>
          <w:ilvl w:val="0"/>
          <w:numId w:val="11"/>
        </w:numPr>
      </w:pPr>
      <w:r>
        <w:t>GOLDEN FELLOWSHIP HALL REMODEL FOLLOW-UP</w:t>
      </w:r>
      <w:r w:rsidR="00793F91">
        <w:t xml:space="preserve"> AND FIRE DEPARTMENT ADDITION FOLLOW-UP:  Flees and Van</w:t>
      </w:r>
      <w:r w:rsidR="00B60140">
        <w:t>D</w:t>
      </w:r>
      <w:r w:rsidR="00793F91">
        <w:t>enBrink</w:t>
      </w:r>
      <w:r w:rsidR="00B60140">
        <w:t>’s representatives</w:t>
      </w:r>
      <w:r w:rsidR="00793F91">
        <w:t xml:space="preserve"> review</w:t>
      </w:r>
      <w:r w:rsidR="00B60140">
        <w:t>ed two</w:t>
      </w:r>
      <w:r w:rsidR="00793F91">
        <w:t xml:space="preserve"> p</w:t>
      </w:r>
      <w:r w:rsidR="00B60140">
        <w:t>roposals</w:t>
      </w:r>
      <w:r w:rsidR="00793F91">
        <w:t>.  One</w:t>
      </w:r>
      <w:r w:rsidR="00B60140">
        <w:t xml:space="preserve"> plan</w:t>
      </w:r>
      <w:r w:rsidR="00793F91">
        <w:t xml:space="preserve"> </w:t>
      </w:r>
      <w:r w:rsidR="00B60140">
        <w:t>is to</w:t>
      </w:r>
      <w:r w:rsidR="00793F91">
        <w:t xml:space="preserve"> remodel The Golden Fellowship Hall to hold the Township Offices</w:t>
      </w:r>
      <w:r w:rsidR="00B60140">
        <w:t xml:space="preserve">, Hall and Voting Room. </w:t>
      </w:r>
      <w:r w:rsidR="00793F91">
        <w:t xml:space="preserve"> They said the building needs a new roof</w:t>
      </w:r>
      <w:r w:rsidR="00B60140">
        <w:t xml:space="preserve"> and other repairs.  They said it would make more sense to go with the second plan which is to remodel and expand the existing Office and Fire Hall.  </w:t>
      </w:r>
    </w:p>
    <w:p w14:paraId="36DAC09B" w14:textId="011BC877" w:rsidR="00B60140" w:rsidRDefault="00B60140" w:rsidP="00B60140">
      <w:pPr>
        <w:pStyle w:val="NoSpacing"/>
        <w:ind w:left="1080"/>
      </w:pPr>
    </w:p>
    <w:p w14:paraId="694996DE" w14:textId="432B97F7" w:rsidR="00942D6D" w:rsidRDefault="00B60140" w:rsidP="00942D6D">
      <w:pPr>
        <w:pStyle w:val="NoSpacing"/>
        <w:ind w:left="1080"/>
      </w:pPr>
      <w:r>
        <w:t xml:space="preserve">West asked what kind of roof would </w:t>
      </w:r>
      <w:r w:rsidR="001926F8">
        <w:t>be</w:t>
      </w:r>
      <w:r>
        <w:t xml:space="preserve"> put on the existing Fire Station.   A Flat roof for the apparatus bay addition.  The back roof could be a shed or flat roof.  Schroeter asked if this addresses the existing floo</w:t>
      </w:r>
      <w:r w:rsidR="00547E79">
        <w:t xml:space="preserve">r in the bays. </w:t>
      </w:r>
      <w:r w:rsidR="008F7FD4">
        <w:t>Answer is no.</w:t>
      </w:r>
      <w:r w:rsidR="00547E79">
        <w:t xml:space="preserve"> </w:t>
      </w:r>
      <w:r w:rsidR="008F7FD4">
        <w:t xml:space="preserve"> </w:t>
      </w:r>
      <w:r w:rsidR="00547E79">
        <w:t>McDonald asked if The Golden Fellowship Hall should be torn down.  Radtke said the cost of upkeep</w:t>
      </w:r>
      <w:r w:rsidR="001926F8">
        <w:t xml:space="preserve">, </w:t>
      </w:r>
      <w:r w:rsidR="00547E79">
        <w:t xml:space="preserve">upgrades and repairs needed to bring </w:t>
      </w:r>
      <w:r w:rsidR="001926F8">
        <w:t>the building</w:t>
      </w:r>
      <w:r w:rsidR="00547E79">
        <w:t xml:space="preserve"> </w:t>
      </w:r>
      <w:r w:rsidR="001926F8">
        <w:t xml:space="preserve">up </w:t>
      </w:r>
      <w:r w:rsidR="00547E79">
        <w:t xml:space="preserve">to acceptable standards was one of the fundamental </w:t>
      </w:r>
      <w:r w:rsidR="00547E79">
        <w:lastRenderedPageBreak/>
        <w:t xml:space="preserve">reasons </w:t>
      </w:r>
      <w:r w:rsidR="008F7FD4">
        <w:t>why a new Library building is being built</w:t>
      </w:r>
      <w:r w:rsidR="00547E79">
        <w:t xml:space="preserve">.  Bieganowski said you could build a new building cheaper than repairing the Hall.  McDonald said they </w:t>
      </w:r>
      <w:r w:rsidR="00443A8C">
        <w:t>must</w:t>
      </w:r>
      <w:r w:rsidR="00547E79">
        <w:t xml:space="preserve"> decide what to do with this build when the Library moves out</w:t>
      </w:r>
      <w:r w:rsidR="008F7FD4">
        <w:t xml:space="preserve"> of the Fellowship Hall. </w:t>
      </w:r>
      <w:r w:rsidR="00547E79">
        <w:t xml:space="preserve"> Bieganowski said the Fire Department needs to decide what they are doing first.  Biondo said this is a bad </w:t>
      </w:r>
      <w:r w:rsidR="00443A8C">
        <w:t>band aid</w:t>
      </w:r>
      <w:r w:rsidR="00547E79">
        <w:t>.  Bieganowski s</w:t>
      </w:r>
      <w:r w:rsidR="001926F8">
        <w:t>tated that</w:t>
      </w:r>
      <w:r w:rsidR="00547E79">
        <w:t xml:space="preserve"> the first plan was the</w:t>
      </w:r>
      <w:r w:rsidR="008F7FD4">
        <w:t xml:space="preserve"> new</w:t>
      </w:r>
      <w:r w:rsidR="00547E79">
        <w:t xml:space="preserve"> building</w:t>
      </w:r>
      <w:r w:rsidR="001926F8">
        <w:t>,</w:t>
      </w:r>
      <w:r w:rsidR="00547E79">
        <w:t xml:space="preserve"> if the mileage passe</w:t>
      </w:r>
      <w:r w:rsidR="008F7FD4">
        <w:t>d</w:t>
      </w:r>
      <w:r w:rsidR="00547E79">
        <w:t xml:space="preserve"> last year.  Radtke said they have outgrown the Offices, Storage and Fire Hall.  Bieganowski said these proposals are a tool for a workshop.  Radtke said they have to deal with the </w:t>
      </w:r>
      <w:r w:rsidR="00365EAC">
        <w:rPr>
          <w:strike/>
        </w:rPr>
        <w:t>rooves</w:t>
      </w:r>
      <w:r w:rsidR="00365EAC">
        <w:t xml:space="preserve"> </w:t>
      </w:r>
      <w:r w:rsidR="00365EAC" w:rsidRPr="00365EAC">
        <w:rPr>
          <w:b/>
        </w:rPr>
        <w:t>roofs</w:t>
      </w:r>
      <w:r w:rsidR="00365EAC">
        <w:t xml:space="preserve"> </w:t>
      </w:r>
      <w:r w:rsidR="00547E79">
        <w:t xml:space="preserve">on their buildings. Does more need to be done than just replace the roof.  Answer </w:t>
      </w:r>
      <w:r w:rsidR="00025090">
        <w:t xml:space="preserve">is </w:t>
      </w:r>
      <w:r w:rsidR="00547E79">
        <w:t>there is some structural work to do on the roof.</w:t>
      </w:r>
      <w:r w:rsidR="00942D6D">
        <w:t xml:space="preserve">  There </w:t>
      </w:r>
      <w:r w:rsidR="00025090">
        <w:t xml:space="preserve">are </w:t>
      </w:r>
      <w:r w:rsidR="00942D6D">
        <w:t xml:space="preserve">a lot of internal and external improvements and changes that would need </w:t>
      </w:r>
      <w:r w:rsidR="00942D6D" w:rsidRPr="00365EAC">
        <w:rPr>
          <w:strike/>
        </w:rPr>
        <w:t>competed</w:t>
      </w:r>
      <w:r w:rsidR="00365EAC">
        <w:t xml:space="preserve"> </w:t>
      </w:r>
      <w:r w:rsidR="00365EAC" w:rsidRPr="00365EAC">
        <w:rPr>
          <w:b/>
        </w:rPr>
        <w:t>to be completed</w:t>
      </w:r>
      <w:r w:rsidR="00942D6D">
        <w:t xml:space="preserve"> to get </w:t>
      </w:r>
      <w:r w:rsidR="00D71F52">
        <w:t>the Golden Fellowship Hall</w:t>
      </w:r>
      <w:r w:rsidR="00942D6D">
        <w:t xml:space="preserve"> up to the new codes.  It is an extensive project.  McDonald asked what square foot price </w:t>
      </w:r>
      <w:r w:rsidR="00025090">
        <w:t>w</w:t>
      </w:r>
      <w:r w:rsidR="00942D6D">
        <w:t>as used for the internal remodel.  Answer is $35 to $50.  Some equipment could be salvaged.  This will go to a workshop.</w:t>
      </w:r>
    </w:p>
    <w:p w14:paraId="41732D58" w14:textId="77777777" w:rsidR="00942D6D" w:rsidRPr="00942D6D" w:rsidRDefault="00942D6D" w:rsidP="00942D6D">
      <w:pPr>
        <w:pStyle w:val="NoSpacing"/>
        <w:rPr>
          <w:b/>
        </w:rPr>
      </w:pPr>
    </w:p>
    <w:p w14:paraId="7298A85C" w14:textId="26D25150" w:rsidR="00064BA3" w:rsidRDefault="00443A8C" w:rsidP="00443A8C">
      <w:pPr>
        <w:pStyle w:val="NoSpacing"/>
        <w:rPr>
          <w:b/>
        </w:rPr>
      </w:pPr>
      <w:r>
        <w:rPr>
          <w:b/>
        </w:rPr>
        <w:t xml:space="preserve">     </w:t>
      </w:r>
      <w:r w:rsidR="00942D6D" w:rsidRPr="00942D6D">
        <w:rPr>
          <w:b/>
        </w:rPr>
        <w:t xml:space="preserve">11.  </w:t>
      </w:r>
      <w:r w:rsidR="00064BA3" w:rsidRPr="00942D6D">
        <w:rPr>
          <w:b/>
        </w:rPr>
        <w:t>PUBLIC HEARING</w:t>
      </w:r>
      <w:r>
        <w:rPr>
          <w:b/>
        </w:rPr>
        <w:t>:</w:t>
      </w:r>
    </w:p>
    <w:p w14:paraId="69E24216" w14:textId="280E424D" w:rsidR="00443A8C" w:rsidRDefault="00443A8C" w:rsidP="00443A8C">
      <w:pPr>
        <w:pStyle w:val="NoSpacing"/>
        <w:rPr>
          <w:b/>
        </w:rPr>
      </w:pPr>
    </w:p>
    <w:p w14:paraId="5EE38B60" w14:textId="75F197BF" w:rsidR="00443A8C" w:rsidRPr="00443A8C" w:rsidRDefault="00443A8C" w:rsidP="00443A8C">
      <w:pPr>
        <w:pStyle w:val="NoSpacing"/>
        <w:ind w:left="1125"/>
      </w:pPr>
      <w:r>
        <w:t xml:space="preserve">Motion by Schroeter and support by Bieganowski to open the Public Hearing on </w:t>
      </w:r>
      <w:r w:rsidR="00E25646">
        <w:t xml:space="preserve">the </w:t>
      </w:r>
      <w:r>
        <w:t xml:space="preserve">Medical Marijuana Zoning Ordinance Amendment #18-04.  Bieganowski said the Police Power Ordinance should go first because if it doesn’t pass there is no reason to talk about the Zoning Ordinance.  Radtke said the Public Hearing doesn’t matter it is the Action that matters.  Bieganowski </w:t>
      </w:r>
      <w:r w:rsidR="00E25646">
        <w:t>recommends</w:t>
      </w:r>
      <w:r>
        <w:t xml:space="preserve"> hav</w:t>
      </w:r>
      <w:r w:rsidR="00E25646">
        <w:t>ing</w:t>
      </w:r>
      <w:r>
        <w:t xml:space="preserve"> on</w:t>
      </w:r>
      <w:r w:rsidR="00025090">
        <w:t>e</w:t>
      </w:r>
      <w:r>
        <w:t xml:space="preserve"> Public Hearing and two Actions.  Schroeter rescinded her motion.</w:t>
      </w:r>
    </w:p>
    <w:p w14:paraId="049DC9D7" w14:textId="3454EEDC" w:rsidR="00793F91" w:rsidRDefault="00793F91" w:rsidP="001B3D28">
      <w:pPr>
        <w:pStyle w:val="NoSpacing"/>
        <w:ind w:left="1080"/>
      </w:pPr>
    </w:p>
    <w:p w14:paraId="7B6CA19E" w14:textId="6535AA99" w:rsidR="00793F91" w:rsidRDefault="00793F91" w:rsidP="001B3D28">
      <w:pPr>
        <w:pStyle w:val="NoSpacing"/>
        <w:ind w:left="1080"/>
      </w:pPr>
      <w:r>
        <w:t xml:space="preserve">Motion by Bieganowski and support by McDonald to have one Public Hearing on the Medical Marijuana </w:t>
      </w:r>
      <w:r w:rsidR="00443A8C">
        <w:t>Z</w:t>
      </w:r>
      <w:r>
        <w:t>oning Ordinance #18-04 and Police Power Ordinance Medical Marijuana Resolution #07092018.1.  Roll Call</w:t>
      </w:r>
      <w:r w:rsidR="00443A8C">
        <w:t xml:space="preserve">:  </w:t>
      </w:r>
      <w:r>
        <w:t xml:space="preserve"> Yes:  Bieganowski, Biondo, </w:t>
      </w:r>
      <w:r w:rsidR="001C6EB3">
        <w:t>McDonald</w:t>
      </w:r>
      <w:r>
        <w:t xml:space="preserve">, Schroeter, Radtke.  No- West, Kramer.  </w:t>
      </w:r>
      <w:r w:rsidR="00E25646">
        <w:t>Carried.</w:t>
      </w:r>
    </w:p>
    <w:p w14:paraId="510A9C0F" w14:textId="1F11BE66" w:rsidR="00443A8C" w:rsidRDefault="00443A8C" w:rsidP="001B3D28">
      <w:pPr>
        <w:pStyle w:val="NoSpacing"/>
        <w:ind w:left="1080"/>
      </w:pPr>
    </w:p>
    <w:p w14:paraId="06C20575" w14:textId="2325C043" w:rsidR="00443A8C" w:rsidRDefault="00025090" w:rsidP="001B3D28">
      <w:pPr>
        <w:pStyle w:val="NoSpacing"/>
        <w:ind w:left="1080"/>
      </w:pPr>
      <w:r>
        <w:t>OPEN PUBLIC HEARING BY RADTKE AT 7:</w:t>
      </w:r>
      <w:r w:rsidR="00E25646">
        <w:t>04</w:t>
      </w:r>
      <w:r>
        <w:t xml:space="preserve"> PM</w:t>
      </w:r>
      <w:r w:rsidR="00443A8C">
        <w:t>.</w:t>
      </w:r>
    </w:p>
    <w:p w14:paraId="283DAD7E" w14:textId="61359549" w:rsidR="00793F91" w:rsidRDefault="00793F91" w:rsidP="00443A8C">
      <w:pPr>
        <w:pStyle w:val="NoSpacing"/>
      </w:pPr>
    </w:p>
    <w:p w14:paraId="5A955641" w14:textId="39D5961F" w:rsidR="00064BA3" w:rsidRDefault="00793F91" w:rsidP="004B388A">
      <w:pPr>
        <w:pStyle w:val="NoSpacing"/>
        <w:ind w:left="1080"/>
      </w:pPr>
      <w:r>
        <w:t xml:space="preserve">McDonald </w:t>
      </w:r>
      <w:r w:rsidR="00443A8C">
        <w:t xml:space="preserve">gave a brief overview </w:t>
      </w:r>
      <w:r>
        <w:t>of both the Ordinance</w:t>
      </w:r>
      <w:r w:rsidR="00443A8C">
        <w:t>s.</w:t>
      </w:r>
    </w:p>
    <w:p w14:paraId="51ED0292" w14:textId="0C8876AE" w:rsidR="00443A8C" w:rsidRDefault="00443A8C" w:rsidP="004B388A">
      <w:pPr>
        <w:pStyle w:val="NoSpacing"/>
        <w:ind w:left="1080"/>
      </w:pPr>
    </w:p>
    <w:p w14:paraId="6A3DAA4E" w14:textId="19E90B1B" w:rsidR="00443A8C" w:rsidRDefault="00443A8C" w:rsidP="004B388A">
      <w:pPr>
        <w:pStyle w:val="NoSpacing"/>
        <w:ind w:left="1080"/>
      </w:pPr>
      <w:proofErr w:type="spellStart"/>
      <w:r w:rsidRPr="005B4BE5">
        <w:rPr>
          <w:strike/>
        </w:rPr>
        <w:t>Fifi</w:t>
      </w:r>
      <w:proofErr w:type="spellEnd"/>
      <w:r w:rsidRPr="005B4BE5">
        <w:rPr>
          <w:strike/>
        </w:rPr>
        <w:t xml:space="preserve"> </w:t>
      </w:r>
      <w:proofErr w:type="spellStart"/>
      <w:r w:rsidRPr="005B4BE5">
        <w:rPr>
          <w:strike/>
        </w:rPr>
        <w:t>Kamerska</w:t>
      </w:r>
      <w:proofErr w:type="spellEnd"/>
      <w:r w:rsidR="005B4BE5">
        <w:t xml:space="preserve"> </w:t>
      </w:r>
      <w:r w:rsidR="005B4BE5" w:rsidRPr="005B4BE5">
        <w:rPr>
          <w:b/>
        </w:rPr>
        <w:t xml:space="preserve">Mildred </w:t>
      </w:r>
      <w:proofErr w:type="spellStart"/>
      <w:r w:rsidR="005B4BE5" w:rsidRPr="005B4BE5">
        <w:rPr>
          <w:b/>
        </w:rPr>
        <w:t>Komrska</w:t>
      </w:r>
      <w:proofErr w:type="spellEnd"/>
      <w:proofErr w:type="gramStart"/>
      <w:r w:rsidR="005B4BE5">
        <w:t xml:space="preserve">, </w:t>
      </w:r>
      <w:r>
        <w:t xml:space="preserve"> 5116</w:t>
      </w:r>
      <w:proofErr w:type="gramEnd"/>
      <w:r>
        <w:t xml:space="preserve"> </w:t>
      </w:r>
      <w:proofErr w:type="spellStart"/>
      <w:r>
        <w:t>Karlin</w:t>
      </w:r>
      <w:proofErr w:type="spellEnd"/>
      <w:r>
        <w:t xml:space="preserve"> Road, spoke in opposition to both Ordinances.</w:t>
      </w:r>
    </w:p>
    <w:p w14:paraId="1CCB3EA9" w14:textId="3C2F9C15" w:rsidR="00443A8C" w:rsidRDefault="00443A8C" w:rsidP="004B388A">
      <w:pPr>
        <w:pStyle w:val="NoSpacing"/>
        <w:ind w:left="1080"/>
      </w:pPr>
    </w:p>
    <w:p w14:paraId="09839E6F" w14:textId="0C23B628" w:rsidR="00443A8C" w:rsidRDefault="00443A8C" w:rsidP="004B388A">
      <w:pPr>
        <w:pStyle w:val="NoSpacing"/>
        <w:ind w:left="1080"/>
      </w:pPr>
      <w:r>
        <w:t>Dillon Cole, 2233 Morgan Run Drive, spoke in support of the Ordinances.</w:t>
      </w:r>
    </w:p>
    <w:p w14:paraId="510FE0B7" w14:textId="692CB18E" w:rsidR="00443A8C" w:rsidRDefault="00443A8C" w:rsidP="004B388A">
      <w:pPr>
        <w:pStyle w:val="NoSpacing"/>
        <w:ind w:left="1080"/>
      </w:pPr>
    </w:p>
    <w:p w14:paraId="72A4960F" w14:textId="6DA27CF6" w:rsidR="00443A8C" w:rsidRDefault="00443A8C" w:rsidP="004B388A">
      <w:pPr>
        <w:pStyle w:val="NoSpacing"/>
        <w:ind w:left="1080"/>
      </w:pPr>
      <w:r>
        <w:t>Mark Clark, 810 Cottage View, spoke in favor of the Ordinances.</w:t>
      </w:r>
    </w:p>
    <w:p w14:paraId="1544319E" w14:textId="74304519" w:rsidR="00443A8C" w:rsidRDefault="00443A8C" w:rsidP="004B388A">
      <w:pPr>
        <w:pStyle w:val="NoSpacing"/>
        <w:ind w:left="1080"/>
      </w:pPr>
    </w:p>
    <w:p w14:paraId="7AD7D3F4" w14:textId="4ED7971B" w:rsidR="00443A8C" w:rsidRDefault="00443A8C" w:rsidP="004B388A">
      <w:pPr>
        <w:pStyle w:val="NoSpacing"/>
        <w:ind w:left="1080"/>
      </w:pPr>
      <w:r>
        <w:t>Motion by McDonald and support by Schroeter to close the Public Hearing.  Carried.</w:t>
      </w:r>
    </w:p>
    <w:p w14:paraId="57549B1F" w14:textId="77777777" w:rsidR="00064BA3" w:rsidRDefault="00064BA3" w:rsidP="00443A8C">
      <w:pPr>
        <w:pStyle w:val="NoSpacing"/>
      </w:pPr>
    </w:p>
    <w:p w14:paraId="790A1B1F" w14:textId="1A8275C5" w:rsidR="00064BA3" w:rsidRDefault="00064BA3" w:rsidP="001B3D28">
      <w:pPr>
        <w:pStyle w:val="NoSpacing"/>
        <w:ind w:left="1080"/>
      </w:pPr>
      <w:r>
        <w:t>CLOSE PUBLIC HEARING BY RADTKE AT</w:t>
      </w:r>
      <w:r w:rsidR="00793F91">
        <w:t xml:space="preserve"> 7:24 PM.</w:t>
      </w:r>
    </w:p>
    <w:p w14:paraId="3A303E6E" w14:textId="3FCCCEE2" w:rsidR="00064BA3" w:rsidRDefault="00064BA3" w:rsidP="001B3D28">
      <w:pPr>
        <w:pStyle w:val="NoSpacing"/>
        <w:ind w:left="1080"/>
      </w:pPr>
      <w:bookmarkStart w:id="0" w:name="_GoBack"/>
      <w:bookmarkEnd w:id="0"/>
    </w:p>
    <w:p w14:paraId="2F299968" w14:textId="1B9B5669" w:rsidR="00443A8C" w:rsidRDefault="00443A8C" w:rsidP="001B3D28">
      <w:pPr>
        <w:pStyle w:val="NoSpacing"/>
        <w:ind w:left="1080"/>
      </w:pPr>
      <w:r>
        <w:t>DISCUSSION:</w:t>
      </w:r>
    </w:p>
    <w:p w14:paraId="314EC081" w14:textId="353BDDD8" w:rsidR="00443A8C" w:rsidRDefault="00443A8C" w:rsidP="001B3D28">
      <w:pPr>
        <w:pStyle w:val="NoSpacing"/>
        <w:ind w:left="1080"/>
      </w:pPr>
    </w:p>
    <w:p w14:paraId="54BA7E29" w14:textId="1D2B54E4" w:rsidR="00443A8C" w:rsidRDefault="00443A8C" w:rsidP="001B3D28">
      <w:pPr>
        <w:pStyle w:val="NoSpacing"/>
        <w:ind w:left="1080"/>
      </w:pPr>
      <w:r>
        <w:t xml:space="preserve">Radtke </w:t>
      </w:r>
      <w:r w:rsidR="00E25646">
        <w:t>explained that</w:t>
      </w:r>
      <w:r>
        <w:t xml:space="preserve"> in reading the Medical Marijuana Facilities Licensing Act of 2016 under </w:t>
      </w:r>
      <w:r w:rsidR="00E25646">
        <w:t xml:space="preserve">Section </w:t>
      </w:r>
      <w:r>
        <w:t>333.27501 #9</w:t>
      </w:r>
      <w:r w:rsidR="00025090">
        <w:t>,</w:t>
      </w:r>
      <w:r>
        <w:t xml:space="preserve"> he agrees with Mark Clark’s interpretation of this </w:t>
      </w:r>
      <w:r w:rsidR="00E25646">
        <w:t>S</w:t>
      </w:r>
      <w:r>
        <w:t xml:space="preserve">ection.  The area has to be </w:t>
      </w:r>
      <w:r w:rsidR="00E25646">
        <w:t>used</w:t>
      </w:r>
      <w:r>
        <w:t xml:space="preserve"> for Industrial or Agricultural use</w:t>
      </w:r>
      <w:r w:rsidR="00E25646">
        <w:t>,</w:t>
      </w:r>
      <w:r>
        <w:t xml:space="preserve"> not a </w:t>
      </w:r>
      <w:r w:rsidR="00025090">
        <w:t xml:space="preserve">Zoning </w:t>
      </w:r>
      <w:r>
        <w:t xml:space="preserve">District.  So, the question </w:t>
      </w:r>
      <w:r>
        <w:lastRenderedPageBreak/>
        <w:t xml:space="preserve">is how do you determine what is Industrial Use.  He left </w:t>
      </w:r>
      <w:r w:rsidR="00025090">
        <w:t xml:space="preserve">a </w:t>
      </w:r>
      <w:r>
        <w:t>message</w:t>
      </w:r>
      <w:r w:rsidR="00025090">
        <w:t xml:space="preserve"> for</w:t>
      </w:r>
      <w:r>
        <w:t xml:space="preserve"> the </w:t>
      </w:r>
      <w:r w:rsidR="00E25646">
        <w:t xml:space="preserve">State </w:t>
      </w:r>
      <w:r>
        <w:t>Committee but has not heard the answer yet.</w:t>
      </w:r>
    </w:p>
    <w:p w14:paraId="2092E2CE" w14:textId="3E13BEF8" w:rsidR="00443A8C" w:rsidRDefault="00443A8C" w:rsidP="001B3D28">
      <w:pPr>
        <w:pStyle w:val="NoSpacing"/>
        <w:ind w:left="1080"/>
      </w:pPr>
    </w:p>
    <w:p w14:paraId="16920A89" w14:textId="5F649902" w:rsidR="00443A8C" w:rsidRDefault="00443A8C" w:rsidP="001B3D28">
      <w:pPr>
        <w:pStyle w:val="NoSpacing"/>
        <w:ind w:left="1080"/>
      </w:pPr>
      <w:r>
        <w:t xml:space="preserve">West asked why there is </w:t>
      </w:r>
      <w:r w:rsidR="00025090">
        <w:t xml:space="preserve">no </w:t>
      </w:r>
      <w:r>
        <w:t xml:space="preserve">number of growers in the Ordinance.  Bieganowski said only two items still need to be determine:  how many growers will be allowed and who will vote what.  Radtke said if a big structure wanted to stack licenses that might make sense to allow </w:t>
      </w:r>
      <w:r w:rsidR="00025090">
        <w:t>them to do so.</w:t>
      </w:r>
    </w:p>
    <w:p w14:paraId="05DB187C" w14:textId="41470132" w:rsidR="00443A8C" w:rsidRDefault="00443A8C" w:rsidP="001B3D28">
      <w:pPr>
        <w:pStyle w:val="NoSpacing"/>
        <w:ind w:left="1080"/>
      </w:pPr>
    </w:p>
    <w:p w14:paraId="48083456" w14:textId="784C2E49" w:rsidR="00443A8C" w:rsidRDefault="00443A8C" w:rsidP="00443A8C">
      <w:pPr>
        <w:pStyle w:val="NoSpacing"/>
        <w:ind w:left="1080"/>
      </w:pPr>
      <w:r>
        <w:t>West asked about the administration and the enforcement.  Kramer wondered why the caregiver option isn’t used more.  West said she is interested in seeing what happens with recreational marijuana in November and she said there is</w:t>
      </w:r>
      <w:r w:rsidR="00025090">
        <w:t xml:space="preserve"> soon</w:t>
      </w:r>
      <w:r>
        <w:t xml:space="preserve"> going to be a pharmaceutical source.  Biondo said he is upset with the inaction the State had for ten years with this action.  He said the Townshi</w:t>
      </w:r>
      <w:r w:rsidR="007F0B24">
        <w:t>p previously</w:t>
      </w:r>
      <w:r>
        <w:t xml:space="preserve"> looked at it as a Health Service.  He is ready to vote on it.  Bieganowski said it has been tweaked well and he thinks all five facilities should be allowed unlimited numbers.  Kramer </w:t>
      </w:r>
      <w:r w:rsidR="00025090">
        <w:t xml:space="preserve">said </w:t>
      </w:r>
      <w:r>
        <w:t xml:space="preserve">everyone would come </w:t>
      </w:r>
      <w:r w:rsidR="007F0B24">
        <w:t>here to set up a facility</w:t>
      </w:r>
      <w:r>
        <w:t xml:space="preserve"> and there would be too many</w:t>
      </w:r>
      <w:r w:rsidR="007F0B24">
        <w:t>.</w:t>
      </w:r>
      <w:r w:rsidR="00025090">
        <w:t xml:space="preserve">  </w:t>
      </w:r>
      <w:r>
        <w:t>Bieganowski said there isn’t enough business for that, except maybe the provisioning center</w:t>
      </w:r>
      <w:r w:rsidR="007F0B24">
        <w:t>s</w:t>
      </w:r>
      <w:r>
        <w:t xml:space="preserve">.  Bieganowski said the Police Power Ordinance does no good without the Zoning Ordinance.  Schroeter said she would want the Provisioning Centers in sight and not </w:t>
      </w:r>
      <w:r w:rsidR="00025090">
        <w:t xml:space="preserve">out </w:t>
      </w:r>
      <w:r>
        <w:t xml:space="preserve">by themselves.  Schroeter said she will only vote for </w:t>
      </w:r>
      <w:r w:rsidR="007F0B24">
        <w:t>one P</w:t>
      </w:r>
      <w:r>
        <w:t>ro</w:t>
      </w:r>
      <w:r w:rsidR="007F0B24">
        <w:t>visioning C</w:t>
      </w:r>
      <w:r>
        <w:t xml:space="preserve">enter and </w:t>
      </w:r>
      <w:r w:rsidR="007F0B24">
        <w:t>one</w:t>
      </w:r>
      <w:r>
        <w:t xml:space="preserve"> </w:t>
      </w:r>
      <w:r w:rsidR="007F0B24">
        <w:t>G</w:t>
      </w:r>
      <w:r>
        <w:t xml:space="preserve">rower. </w:t>
      </w:r>
    </w:p>
    <w:p w14:paraId="6A13C378" w14:textId="3DD11C40" w:rsidR="00443A8C" w:rsidRDefault="00443A8C" w:rsidP="00443A8C">
      <w:pPr>
        <w:pStyle w:val="NoSpacing"/>
        <w:ind w:left="1080"/>
      </w:pPr>
    </w:p>
    <w:p w14:paraId="1A35A4CF" w14:textId="4A0542CE" w:rsidR="00025090" w:rsidRDefault="00025090" w:rsidP="00443A8C">
      <w:pPr>
        <w:pStyle w:val="NoSpacing"/>
        <w:ind w:left="1080"/>
      </w:pPr>
      <w:r>
        <w:t xml:space="preserve">ACTION ON </w:t>
      </w:r>
      <w:r w:rsidR="00365A4D">
        <w:t>POLICE POWER ORDINANCE MEDICAL MARIJUANA RESOLUTION #07092018.1:</w:t>
      </w:r>
    </w:p>
    <w:p w14:paraId="46E0C3AF" w14:textId="77777777" w:rsidR="00365A4D" w:rsidRDefault="00365A4D" w:rsidP="00443A8C">
      <w:pPr>
        <w:pStyle w:val="NoSpacing"/>
        <w:ind w:left="1080"/>
      </w:pPr>
    </w:p>
    <w:p w14:paraId="68DC93CD" w14:textId="1887797E" w:rsidR="00443A8C" w:rsidRDefault="00443A8C" w:rsidP="00443A8C">
      <w:pPr>
        <w:pStyle w:val="NoSpacing"/>
        <w:ind w:left="1080"/>
      </w:pPr>
      <w:r>
        <w:t xml:space="preserve">Motion by Schroeter and support by Kramer to place </w:t>
      </w:r>
      <w:r w:rsidR="009A7433">
        <w:t>one</w:t>
      </w:r>
      <w:r>
        <w:t xml:space="preserve"> as the number of growers allowed.  Roll Call:  Yes:  Schroeter, Biondo, Kramer.  No:  McDonald, West, Bieganowski, Radtke.  Failed.</w:t>
      </w:r>
    </w:p>
    <w:p w14:paraId="2E4C744D" w14:textId="77777777" w:rsidR="00443A8C" w:rsidRDefault="00443A8C" w:rsidP="001B3D28">
      <w:pPr>
        <w:pStyle w:val="NoSpacing"/>
        <w:ind w:left="1080"/>
      </w:pPr>
    </w:p>
    <w:p w14:paraId="0F24355F" w14:textId="2191FD91" w:rsidR="00443A8C" w:rsidRDefault="00443A8C" w:rsidP="001B3D28">
      <w:pPr>
        <w:pStyle w:val="NoSpacing"/>
        <w:ind w:left="1080"/>
      </w:pPr>
      <w:r>
        <w:t>West state</w:t>
      </w:r>
      <w:r w:rsidR="00025090">
        <w:t>d</w:t>
      </w:r>
      <w:r>
        <w:t xml:space="preserve"> that</w:t>
      </w:r>
      <w:r w:rsidR="00025090">
        <w:t xml:space="preserve"> </w:t>
      </w:r>
      <w:r>
        <w:t xml:space="preserve">500 plants would only take care of 100 patients.  Kramer said they can ship it anywhere.  Biondo said </w:t>
      </w:r>
      <w:r w:rsidR="00025090">
        <w:t xml:space="preserve">this State Act is </w:t>
      </w:r>
      <w:r>
        <w:t>really</w:t>
      </w:r>
      <w:r w:rsidR="00025090">
        <w:t xml:space="preserve"> </w:t>
      </w:r>
      <w:r>
        <w:t>just a way to tax the industry.</w:t>
      </w:r>
    </w:p>
    <w:p w14:paraId="72ABC924" w14:textId="43504C62" w:rsidR="00443A8C" w:rsidRDefault="00443A8C" w:rsidP="001B3D28">
      <w:pPr>
        <w:pStyle w:val="NoSpacing"/>
        <w:ind w:left="1080"/>
      </w:pPr>
    </w:p>
    <w:p w14:paraId="7A8F316D" w14:textId="73AB9524" w:rsidR="00443A8C" w:rsidRDefault="00443A8C" w:rsidP="001B3D28">
      <w:pPr>
        <w:pStyle w:val="NoSpacing"/>
        <w:ind w:left="1080"/>
      </w:pPr>
      <w:r>
        <w:t>McDonald made a motion to pass Police Power Ordinance Medical Marijuana Resolution #07092018.1 with unlimited growers</w:t>
      </w:r>
      <w:r w:rsidR="009A7433">
        <w:t>,</w:t>
      </w:r>
      <w:r>
        <w:t xml:space="preserve"> supported by Bieganowski.  McDonald amended his motion to </w:t>
      </w:r>
      <w:r w:rsidR="009A7433">
        <w:t>two</w:t>
      </w:r>
      <w:r>
        <w:t xml:space="preserve"> growers under 3</w:t>
      </w:r>
      <w:r w:rsidR="00025090">
        <w:t xml:space="preserve">. </w:t>
      </w:r>
      <w:r>
        <w:t>A</w:t>
      </w:r>
      <w:r w:rsidR="00025090">
        <w:t xml:space="preserve">. </w:t>
      </w:r>
      <w:r>
        <w:t>1.  Support by Biondo.  Roll Call:  Yes:  McDonald, Bieganowski, Biondo, Radtke.    No:  West, Schroeter, Kramer.  Carried.</w:t>
      </w:r>
    </w:p>
    <w:p w14:paraId="2CC4BCCF" w14:textId="128C0B0C" w:rsidR="00443A8C" w:rsidRDefault="00443A8C" w:rsidP="001B3D28">
      <w:pPr>
        <w:pStyle w:val="NoSpacing"/>
        <w:ind w:left="1080"/>
      </w:pPr>
    </w:p>
    <w:p w14:paraId="21908787" w14:textId="7A71B8A4" w:rsidR="00443A8C" w:rsidRDefault="00443A8C" w:rsidP="001B3D28">
      <w:pPr>
        <w:pStyle w:val="NoSpacing"/>
        <w:ind w:left="1080"/>
      </w:pPr>
      <w:r>
        <w:t>Motion to pass Police Power Ordinance Medical Marijuana Resolution #07092018.1 as amended</w:t>
      </w:r>
      <w:r w:rsidR="009A7433">
        <w:t xml:space="preserve">, with two under 3. A. 1., </w:t>
      </w:r>
      <w:r>
        <w:t xml:space="preserve"> second by Bieganowski.  Roll Call:  McDonald, Biondo, Bieganowski, Radtke.  No:  </w:t>
      </w:r>
      <w:r w:rsidRPr="00365EAC">
        <w:rPr>
          <w:strike/>
        </w:rPr>
        <w:t>Schroeder</w:t>
      </w:r>
      <w:r w:rsidR="00365EAC">
        <w:t xml:space="preserve"> </w:t>
      </w:r>
      <w:r w:rsidR="00365EAC" w:rsidRPr="00365EAC">
        <w:rPr>
          <w:b/>
        </w:rPr>
        <w:t>Schroeter</w:t>
      </w:r>
      <w:r>
        <w:t>, West, Kramer.  Carried.</w:t>
      </w:r>
    </w:p>
    <w:p w14:paraId="294971AE" w14:textId="019AEEF7" w:rsidR="00443A8C" w:rsidRDefault="00443A8C" w:rsidP="001B3D28">
      <w:pPr>
        <w:pStyle w:val="NoSpacing"/>
        <w:ind w:left="1080"/>
      </w:pPr>
    </w:p>
    <w:p w14:paraId="550F941B" w14:textId="7DB53CAA" w:rsidR="00064BA3" w:rsidRDefault="00443A8C" w:rsidP="00365A4D">
      <w:pPr>
        <w:pStyle w:val="NoSpacing"/>
        <w:ind w:left="1080"/>
      </w:pPr>
      <w:r>
        <w:t>Biondo complimented McDonald and the Planning Commission on their good work</w:t>
      </w:r>
      <w:r w:rsidR="00025090">
        <w:t>.  He know</w:t>
      </w:r>
      <w:r w:rsidR="00365A4D">
        <w:t>s</w:t>
      </w:r>
      <w:r w:rsidR="00025090">
        <w:t xml:space="preserve"> it was a long process for them.</w:t>
      </w:r>
    </w:p>
    <w:p w14:paraId="2CE53AA6" w14:textId="7107B391" w:rsidR="009A7433" w:rsidRDefault="009A7433" w:rsidP="00365A4D">
      <w:pPr>
        <w:pStyle w:val="NoSpacing"/>
        <w:ind w:left="1080"/>
      </w:pPr>
    </w:p>
    <w:p w14:paraId="4F80A388" w14:textId="683C4754" w:rsidR="009A7433" w:rsidRDefault="009A7433" w:rsidP="00365A4D">
      <w:pPr>
        <w:pStyle w:val="NoSpacing"/>
        <w:ind w:left="1080"/>
      </w:pPr>
      <w:r>
        <w:t>DISCUSSION:</w:t>
      </w:r>
    </w:p>
    <w:p w14:paraId="65CADB44" w14:textId="324AB9D6" w:rsidR="00443A8C" w:rsidRDefault="00443A8C" w:rsidP="004B388A">
      <w:pPr>
        <w:pStyle w:val="NoSpacing"/>
        <w:ind w:left="1080"/>
      </w:pPr>
    </w:p>
    <w:p w14:paraId="77C8236D" w14:textId="77C56A94" w:rsidR="00443A8C" w:rsidRDefault="00443A8C" w:rsidP="004B388A">
      <w:pPr>
        <w:pStyle w:val="NoSpacing"/>
        <w:ind w:left="1080"/>
      </w:pPr>
      <w:r>
        <w:t xml:space="preserve">McDonald said the review standards </w:t>
      </w:r>
      <w:r w:rsidR="00365A4D">
        <w:t>came</w:t>
      </w:r>
      <w:r>
        <w:t xml:space="preserve"> from the Planning Commission and the location</w:t>
      </w:r>
      <w:r w:rsidR="00365A4D">
        <w:t>s</w:t>
      </w:r>
      <w:r>
        <w:t xml:space="preserve"> </w:t>
      </w:r>
      <w:r w:rsidR="00365A4D">
        <w:t>came</w:t>
      </w:r>
      <w:r>
        <w:t xml:space="preserve"> from the Township Board’s straw </w:t>
      </w:r>
      <w:r w:rsidRPr="00365EAC">
        <w:rPr>
          <w:strike/>
        </w:rPr>
        <w:t>board</w:t>
      </w:r>
      <w:r w:rsidR="00365EAC">
        <w:t xml:space="preserve"> </w:t>
      </w:r>
      <w:r w:rsidR="00365EAC" w:rsidRPr="00365EAC">
        <w:rPr>
          <w:b/>
        </w:rPr>
        <w:t>vote</w:t>
      </w:r>
      <w:r w:rsidRPr="00365EAC">
        <w:rPr>
          <w:b/>
        </w:rPr>
        <w:t>.</w:t>
      </w:r>
    </w:p>
    <w:p w14:paraId="085C4CAF" w14:textId="0CCD5EC6" w:rsidR="00443A8C" w:rsidRDefault="00443A8C" w:rsidP="004B388A">
      <w:pPr>
        <w:pStyle w:val="NoSpacing"/>
        <w:ind w:left="1080"/>
      </w:pPr>
    </w:p>
    <w:p w14:paraId="3DB97A3E" w14:textId="1EAA9E11" w:rsidR="00443A8C" w:rsidRDefault="00443A8C" w:rsidP="004B388A">
      <w:pPr>
        <w:pStyle w:val="NoSpacing"/>
        <w:ind w:left="1080"/>
      </w:pPr>
      <w:r>
        <w:lastRenderedPageBreak/>
        <w:t>Biondo is worried about the odor issue and especially for Processors in the Commercial District.</w:t>
      </w:r>
      <w:r w:rsidR="000B5BC0">
        <w:t xml:space="preserve">  He was told that the work Processors do doesn’t emit an odor. </w:t>
      </w:r>
      <w:r>
        <w:t xml:space="preserve">  He would like Processors in</w:t>
      </w:r>
      <w:r w:rsidR="000B5BC0">
        <w:t xml:space="preserve"> the Industrial District </w:t>
      </w:r>
      <w:r w:rsidR="00365A4D">
        <w:t xml:space="preserve">to be approved by </w:t>
      </w:r>
      <w:r w:rsidR="000B5BC0">
        <w:t>S</w:t>
      </w:r>
      <w:r>
        <w:t xml:space="preserve">pecial </w:t>
      </w:r>
      <w:r w:rsidR="000B5BC0">
        <w:t>U</w:t>
      </w:r>
      <w:r>
        <w:t>se</w:t>
      </w:r>
      <w:r w:rsidR="000B5BC0">
        <w:t xml:space="preserve"> Criteria</w:t>
      </w:r>
      <w:r>
        <w:t xml:space="preserve"> and </w:t>
      </w:r>
      <w:r w:rsidR="000B5BC0">
        <w:t>P</w:t>
      </w:r>
      <w:r>
        <w:t>rovision</w:t>
      </w:r>
      <w:r w:rsidR="000B5BC0">
        <w:t>ing</w:t>
      </w:r>
      <w:r>
        <w:t xml:space="preserve"> </w:t>
      </w:r>
      <w:r w:rsidR="000B5BC0">
        <w:t>C</w:t>
      </w:r>
      <w:r>
        <w:t>enter</w:t>
      </w:r>
      <w:r w:rsidR="000B5BC0">
        <w:t>s</w:t>
      </w:r>
      <w:r>
        <w:t xml:space="preserve"> in the Office District</w:t>
      </w:r>
      <w:r w:rsidR="000B5BC0">
        <w:t xml:space="preserve"> to be approved by Special Use criteria.</w:t>
      </w:r>
    </w:p>
    <w:p w14:paraId="15E1268A" w14:textId="77777777" w:rsidR="00443A8C" w:rsidRDefault="00443A8C" w:rsidP="004B388A">
      <w:pPr>
        <w:pStyle w:val="NoSpacing"/>
        <w:ind w:left="1080"/>
      </w:pPr>
    </w:p>
    <w:p w14:paraId="5ABE77A8" w14:textId="76A892DC" w:rsidR="00443A8C" w:rsidRDefault="00443A8C" w:rsidP="004B388A">
      <w:pPr>
        <w:pStyle w:val="NoSpacing"/>
        <w:ind w:left="1080"/>
      </w:pPr>
      <w:r>
        <w:t>The Board decided to not amend the Zoning Ordinance Amendment regarding indoor growing</w:t>
      </w:r>
      <w:r w:rsidR="00365A4D">
        <w:t xml:space="preserve"> in areas with </w:t>
      </w:r>
      <w:r>
        <w:t xml:space="preserve">industrial and commercial </w:t>
      </w:r>
      <w:r w:rsidR="00365A4D">
        <w:t>uses.</w:t>
      </w:r>
    </w:p>
    <w:p w14:paraId="3C16E68D" w14:textId="559786F6" w:rsidR="00365A4D" w:rsidRDefault="00365A4D" w:rsidP="004B388A">
      <w:pPr>
        <w:pStyle w:val="NoSpacing"/>
        <w:ind w:left="1080"/>
      </w:pPr>
    </w:p>
    <w:p w14:paraId="3121801B" w14:textId="4A1C03DF" w:rsidR="00365A4D" w:rsidRDefault="00365A4D" w:rsidP="004B388A">
      <w:pPr>
        <w:pStyle w:val="NoSpacing"/>
        <w:ind w:left="1080"/>
      </w:pPr>
      <w:r>
        <w:t>ACTION ON MEDICAL MARIJUANA ZONING ORDINANCE AMENDMENT #18-04:</w:t>
      </w:r>
    </w:p>
    <w:p w14:paraId="26A96196" w14:textId="77777777" w:rsidR="00365A4D" w:rsidRDefault="00365A4D" w:rsidP="004B388A">
      <w:pPr>
        <w:pStyle w:val="NoSpacing"/>
        <w:ind w:left="1080"/>
      </w:pPr>
    </w:p>
    <w:p w14:paraId="71E561A9" w14:textId="38609CE0" w:rsidR="00443A8C" w:rsidRDefault="00443A8C" w:rsidP="004B388A">
      <w:pPr>
        <w:pStyle w:val="NoSpacing"/>
        <w:ind w:left="1080"/>
      </w:pPr>
      <w:r>
        <w:t>Motion by McDonald to approve Zoning Ordinance Amendment #18-04 as amended.  Under 2B 3</w:t>
      </w:r>
      <w:r w:rsidRPr="00443A8C">
        <w:rPr>
          <w:vertAlign w:val="superscript"/>
        </w:rPr>
        <w:t>rd</w:t>
      </w:r>
      <w:r>
        <w:t xml:space="preserve"> line the 1</w:t>
      </w:r>
      <w:r w:rsidRPr="00443A8C">
        <w:rPr>
          <w:vertAlign w:val="superscript"/>
        </w:rPr>
        <w:t>st</w:t>
      </w:r>
      <w:r>
        <w:t xml:space="preserve"> word </w:t>
      </w:r>
      <w:r w:rsidR="00365A4D">
        <w:t>is</w:t>
      </w:r>
      <w:r>
        <w:t xml:space="preserve"> changed </w:t>
      </w:r>
      <w:r w:rsidR="00365A4D">
        <w:t>from</w:t>
      </w:r>
      <w:r>
        <w:t xml:space="preserve"> conditional  to special and under D the 4</w:t>
      </w:r>
      <w:r w:rsidRPr="00443A8C">
        <w:rPr>
          <w:vertAlign w:val="superscript"/>
        </w:rPr>
        <w:t>th</w:t>
      </w:r>
      <w:r>
        <w:t xml:space="preserve"> line down as a condition</w:t>
      </w:r>
      <w:r w:rsidR="00365A4D">
        <w:t>al</w:t>
      </w:r>
      <w:r>
        <w:t xml:space="preserve"> use be struck.  And the table of uses be amended accordingly.  Supported by Radtke.  Roll Call:  Yes:  McDonald, Biondo, Bieganowski, Radtke.  No:  West, Schroeter, Kramer.</w:t>
      </w:r>
      <w:r w:rsidR="000B5BC0">
        <w:t xml:space="preserve">  Carried.</w:t>
      </w:r>
    </w:p>
    <w:p w14:paraId="29F7123F" w14:textId="00DE8336" w:rsidR="00443A8C" w:rsidRDefault="00443A8C" w:rsidP="004B388A">
      <w:pPr>
        <w:pStyle w:val="NoSpacing"/>
        <w:ind w:left="1080"/>
      </w:pPr>
    </w:p>
    <w:p w14:paraId="735C4F0F" w14:textId="2A8E8515" w:rsidR="00443A8C" w:rsidRDefault="00443A8C" w:rsidP="004B388A">
      <w:pPr>
        <w:pStyle w:val="NoSpacing"/>
        <w:ind w:left="1080"/>
      </w:pPr>
      <w:r>
        <w:t>Radtke s</w:t>
      </w:r>
      <w:r w:rsidR="000B5BC0">
        <w:t>tated</w:t>
      </w:r>
      <w:r>
        <w:t xml:space="preserve"> if the</w:t>
      </w:r>
      <w:r w:rsidR="000B5BC0">
        <w:t xml:space="preserve"> Board </w:t>
      </w:r>
      <w:r>
        <w:t>adopt</w:t>
      </w:r>
      <w:r w:rsidR="000B5BC0">
        <w:t xml:space="preserve">s </w:t>
      </w:r>
      <w:r>
        <w:t>an Ordinance</w:t>
      </w:r>
      <w:r w:rsidR="000B5BC0">
        <w:t xml:space="preserve"> </w:t>
      </w:r>
      <w:r>
        <w:t xml:space="preserve">they should be ready to enforce the Ordinance.  The license has a fee and the money is for cost related to </w:t>
      </w:r>
      <w:r w:rsidR="000F2B43">
        <w:t>Medical</w:t>
      </w:r>
      <w:r w:rsidR="00365A4D">
        <w:t xml:space="preserve"> Marijuana. </w:t>
      </w:r>
    </w:p>
    <w:p w14:paraId="3875F44E" w14:textId="202A2D0E" w:rsidR="00443A8C" w:rsidRDefault="00443A8C" w:rsidP="004B388A">
      <w:pPr>
        <w:pStyle w:val="NoSpacing"/>
        <w:ind w:left="1080"/>
      </w:pPr>
    </w:p>
    <w:p w14:paraId="0D0F27F6" w14:textId="74E8909F" w:rsidR="00443A8C" w:rsidRDefault="00443A8C" w:rsidP="004B388A">
      <w:pPr>
        <w:pStyle w:val="NoSpacing"/>
        <w:ind w:left="1080"/>
      </w:pPr>
      <w:r>
        <w:t>Bieganowski made a motion to set the licens</w:t>
      </w:r>
      <w:r w:rsidR="00365A4D">
        <w:t>ing</w:t>
      </w:r>
      <w:r>
        <w:t xml:space="preserve"> fee at $5000 a year for the fiscal year </w:t>
      </w:r>
      <w:r w:rsidR="00365A4D">
        <w:t xml:space="preserve">of </w:t>
      </w:r>
      <w:r>
        <w:t>2018/2019.  Support by McDonald  Roll Call:  Yes:  Kramer, Bieganowski, Biondo, West, Schroeter, McDonald, Radtke.  No-0.  Passed.</w:t>
      </w:r>
    </w:p>
    <w:p w14:paraId="60FD6AC4" w14:textId="74F5D1D1" w:rsidR="00443A8C" w:rsidRDefault="00443A8C" w:rsidP="004B388A">
      <w:pPr>
        <w:pStyle w:val="NoSpacing"/>
        <w:ind w:left="1080"/>
      </w:pPr>
    </w:p>
    <w:p w14:paraId="157F3F5B" w14:textId="545129F6" w:rsidR="00443A8C" w:rsidRDefault="00443A8C" w:rsidP="004B388A">
      <w:pPr>
        <w:pStyle w:val="NoSpacing"/>
        <w:ind w:left="1080"/>
      </w:pPr>
      <w:r>
        <w:t xml:space="preserve">West asked if </w:t>
      </w:r>
      <w:r w:rsidR="00365A4D">
        <w:t>this</w:t>
      </w:r>
      <w:r>
        <w:t xml:space="preserve"> is the max</w:t>
      </w:r>
      <w:r w:rsidR="000B5BC0">
        <w:t>imum</w:t>
      </w:r>
      <w:r>
        <w:t xml:space="preserve"> set by the State.  Bieganowski said </w:t>
      </w:r>
      <w:r w:rsidR="00365A4D">
        <w:t xml:space="preserve">yes and </w:t>
      </w:r>
      <w:r>
        <w:t xml:space="preserve">the second year </w:t>
      </w:r>
      <w:r w:rsidR="000B5BC0">
        <w:t>they</w:t>
      </w:r>
      <w:r>
        <w:t xml:space="preserve"> have to justify the fee.</w:t>
      </w:r>
    </w:p>
    <w:p w14:paraId="2F417586" w14:textId="7D466A6C" w:rsidR="00443A8C" w:rsidRDefault="00443A8C" w:rsidP="004B388A">
      <w:pPr>
        <w:pStyle w:val="NoSpacing"/>
        <w:ind w:left="1080"/>
      </w:pPr>
    </w:p>
    <w:p w14:paraId="116D9BC9" w14:textId="76BF80ED" w:rsidR="00443A8C" w:rsidRDefault="00443A8C" w:rsidP="004B388A">
      <w:pPr>
        <w:pStyle w:val="NoSpacing"/>
        <w:ind w:left="1080"/>
      </w:pPr>
      <w:r>
        <w:t>Radtke call a recess at 8:12 pm.</w:t>
      </w:r>
    </w:p>
    <w:p w14:paraId="2BC1F0AC" w14:textId="77777777" w:rsidR="00443A8C" w:rsidRDefault="00443A8C" w:rsidP="004B388A">
      <w:pPr>
        <w:pStyle w:val="NoSpacing"/>
        <w:ind w:left="1080"/>
      </w:pPr>
    </w:p>
    <w:p w14:paraId="24F7B417" w14:textId="7E68612D" w:rsidR="00443A8C" w:rsidRDefault="00443A8C" w:rsidP="004B388A">
      <w:pPr>
        <w:pStyle w:val="NoSpacing"/>
        <w:ind w:left="1080"/>
      </w:pPr>
      <w:r>
        <w:t>Radtke reconvened the meeting at 8:20 pm.</w:t>
      </w:r>
    </w:p>
    <w:p w14:paraId="3EE0198F" w14:textId="77777777" w:rsidR="00443A8C" w:rsidRDefault="00443A8C" w:rsidP="004B388A">
      <w:pPr>
        <w:pStyle w:val="NoSpacing"/>
        <w:ind w:left="1080"/>
      </w:pPr>
    </w:p>
    <w:p w14:paraId="51EB567B" w14:textId="52529B7F" w:rsidR="003B6135" w:rsidRPr="003B6135" w:rsidRDefault="00942D6D" w:rsidP="00942D6D">
      <w:pPr>
        <w:pStyle w:val="NoSpacing"/>
        <w:ind w:left="360"/>
      </w:pPr>
      <w:r>
        <w:t xml:space="preserve">12.  </w:t>
      </w:r>
      <w:r w:rsidR="003B6135">
        <w:t xml:space="preserve"> </w:t>
      </w:r>
      <w:r w:rsidR="003B6135">
        <w:rPr>
          <w:b/>
        </w:rPr>
        <w:t>NEW BUSINESS:</w:t>
      </w:r>
    </w:p>
    <w:p w14:paraId="54F8B2A5" w14:textId="42A15651" w:rsidR="004E334D" w:rsidRDefault="003B6135" w:rsidP="00C948FB">
      <w:pPr>
        <w:pStyle w:val="NoSpacing"/>
        <w:numPr>
          <w:ilvl w:val="0"/>
          <w:numId w:val="14"/>
        </w:numPr>
      </w:pPr>
      <w:r>
        <w:t xml:space="preserve"> </w:t>
      </w:r>
      <w:r w:rsidR="00064BA3">
        <w:t>HIRE ALEXANDER JOHNSON:</w:t>
      </w:r>
      <w:r w:rsidR="004B388A">
        <w:t xml:space="preserve">  Motion by Kramer and second by Biondo to hire Alexander Johnson proving he passes the background check and the medical exam.  Carried.</w:t>
      </w:r>
    </w:p>
    <w:p w14:paraId="42794A67" w14:textId="42281740" w:rsidR="004B388A" w:rsidRDefault="004B388A" w:rsidP="004B388A">
      <w:pPr>
        <w:pStyle w:val="NoSpacing"/>
        <w:ind w:left="1080"/>
      </w:pPr>
    </w:p>
    <w:p w14:paraId="1710D72E" w14:textId="53D50C85" w:rsidR="004B388A" w:rsidRDefault="004B388A" w:rsidP="004B388A">
      <w:pPr>
        <w:pStyle w:val="NoSpacing"/>
        <w:ind w:left="1080"/>
      </w:pPr>
      <w:r>
        <w:t xml:space="preserve">West asked how much Johnson will be working.  Cutway said he is not a shift worker </w:t>
      </w:r>
      <w:r w:rsidR="00443A8C">
        <w:t>but respond</w:t>
      </w:r>
      <w:r w:rsidR="00365A4D">
        <w:t>s</w:t>
      </w:r>
      <w:r w:rsidR="00443A8C">
        <w:t xml:space="preserve"> to calls when </w:t>
      </w:r>
      <w:r w:rsidR="00365A4D">
        <w:t xml:space="preserve">he is </w:t>
      </w:r>
      <w:r w:rsidR="00443A8C">
        <w:t>available.</w:t>
      </w:r>
    </w:p>
    <w:p w14:paraId="3AFF12F1" w14:textId="26B2050E" w:rsidR="00F505E6" w:rsidRDefault="000152BB" w:rsidP="004B388A">
      <w:pPr>
        <w:pStyle w:val="NoSpacing"/>
        <w:tabs>
          <w:tab w:val="left" w:pos="6595"/>
        </w:tabs>
        <w:ind w:left="1080"/>
      </w:pPr>
      <w:r>
        <w:tab/>
      </w:r>
    </w:p>
    <w:p w14:paraId="2A62B090" w14:textId="21AFCFEE" w:rsidR="00C948FB" w:rsidRDefault="00064BA3" w:rsidP="00C948FB">
      <w:pPr>
        <w:pStyle w:val="NoSpacing"/>
        <w:numPr>
          <w:ilvl w:val="0"/>
          <w:numId w:val="14"/>
        </w:numPr>
      </w:pPr>
      <w:r>
        <w:t>AT&amp;T METRO ACT RIGHT OF WAY PERMIT EXTENSION:</w:t>
      </w:r>
      <w:r w:rsidR="004B388A">
        <w:t xml:space="preserve">  Motion by Schroeter and support by West to approve the AT&amp;T Metro Act Right of Way Extension.  </w:t>
      </w:r>
      <w:r w:rsidR="001C6EB3">
        <w:t>Carried</w:t>
      </w:r>
    </w:p>
    <w:p w14:paraId="17F23112" w14:textId="77777777" w:rsidR="00064BA3" w:rsidRDefault="00064BA3" w:rsidP="00F505E6">
      <w:pPr>
        <w:pStyle w:val="NoSpacing"/>
      </w:pPr>
    </w:p>
    <w:p w14:paraId="6A183408" w14:textId="78548E3A" w:rsidR="00365A4D" w:rsidRDefault="00064BA3" w:rsidP="00C948FB">
      <w:pPr>
        <w:pStyle w:val="NoSpacing"/>
        <w:numPr>
          <w:ilvl w:val="0"/>
          <w:numId w:val="14"/>
        </w:numPr>
      </w:pPr>
      <w:r>
        <w:t>BUDGET AMENDMENT:</w:t>
      </w:r>
      <w:r w:rsidR="004B388A">
        <w:t xml:space="preserve">  Kramer explained that they need to make a Budget Amendment to correct the last payroll of the fiscal year</w:t>
      </w:r>
      <w:r w:rsidR="00443A8C">
        <w:t xml:space="preserve">.  A few people were paid a week early, </w:t>
      </w:r>
      <w:r w:rsidR="004044EB">
        <w:t>so they got an</w:t>
      </w:r>
      <w:r w:rsidR="00443A8C">
        <w:t xml:space="preserve"> extra paycheck in fiscal year 2017/18. </w:t>
      </w:r>
      <w:r w:rsidR="00365A4D">
        <w:t>It did not over pay them</w:t>
      </w:r>
      <w:r w:rsidR="004044EB">
        <w:t>,</w:t>
      </w:r>
      <w:r w:rsidR="00365A4D">
        <w:t xml:space="preserve"> the money was just taken from the wrong </w:t>
      </w:r>
      <w:r w:rsidR="004044EB">
        <w:t xml:space="preserve">fiscal </w:t>
      </w:r>
      <w:r w:rsidR="00365A4D">
        <w:t xml:space="preserve">year. </w:t>
      </w:r>
      <w:r w:rsidR="00443A8C">
        <w:t xml:space="preserve"> </w:t>
      </w:r>
      <w:r w:rsidR="000F2B43">
        <w:t>Also,</w:t>
      </w:r>
      <w:r w:rsidR="00365A4D">
        <w:t xml:space="preserve"> they need to</w:t>
      </w:r>
      <w:r w:rsidR="00443A8C">
        <w:t xml:space="preserve"> move </w:t>
      </w:r>
      <w:r w:rsidR="004044EB">
        <w:t xml:space="preserve">payed </w:t>
      </w:r>
      <w:r w:rsidR="00365A4D">
        <w:t>from G</w:t>
      </w:r>
      <w:r w:rsidR="00443A8C">
        <w:t xml:space="preserve">reen </w:t>
      </w:r>
      <w:r w:rsidR="00365A4D">
        <w:t>L</w:t>
      </w:r>
      <w:r w:rsidR="00443A8C">
        <w:t xml:space="preserve">ake </w:t>
      </w:r>
      <w:r w:rsidR="00365A4D">
        <w:t>$</w:t>
      </w:r>
      <w:r w:rsidR="00443A8C">
        <w:t>95.74</w:t>
      </w:r>
      <w:r w:rsidR="00365A4D">
        <w:t xml:space="preserve"> for Social </w:t>
      </w:r>
      <w:r w:rsidR="000F2B43">
        <w:t>Security</w:t>
      </w:r>
      <w:r w:rsidR="00365A4D">
        <w:t>,</w:t>
      </w:r>
      <w:r w:rsidR="004044EB">
        <w:t xml:space="preserve"> </w:t>
      </w:r>
      <w:r w:rsidR="00365A4D">
        <w:t>$</w:t>
      </w:r>
      <w:r w:rsidR="00443A8C">
        <w:t xml:space="preserve">22.38 </w:t>
      </w:r>
      <w:r w:rsidR="00365A4D">
        <w:t xml:space="preserve">for </w:t>
      </w:r>
      <w:r w:rsidR="00443A8C">
        <w:t>Medicare</w:t>
      </w:r>
      <w:r w:rsidR="004044EB">
        <w:t>, payable f</w:t>
      </w:r>
      <w:r w:rsidR="00365A4D">
        <w:t xml:space="preserve">rom the </w:t>
      </w:r>
      <w:r w:rsidR="00443A8C">
        <w:t>Trustee</w:t>
      </w:r>
      <w:r w:rsidR="004044EB">
        <w:t>s</w:t>
      </w:r>
      <w:r w:rsidR="00443A8C">
        <w:t xml:space="preserve"> </w:t>
      </w:r>
      <w:r w:rsidR="00365A4D">
        <w:t>they need to move $</w:t>
      </w:r>
      <w:r w:rsidR="00443A8C">
        <w:t xml:space="preserve">204.50 for </w:t>
      </w:r>
      <w:r w:rsidR="00365A4D">
        <w:t>Federal Taxes</w:t>
      </w:r>
      <w:r w:rsidR="00443A8C">
        <w:t xml:space="preserve">, </w:t>
      </w:r>
      <w:r w:rsidR="00365A4D">
        <w:t>$63.43 for S</w:t>
      </w:r>
      <w:r w:rsidR="00443A8C">
        <w:t>tate</w:t>
      </w:r>
      <w:r w:rsidR="00365A4D">
        <w:t xml:space="preserve"> Taxes, </w:t>
      </w:r>
      <w:r w:rsidR="00443A8C">
        <w:t xml:space="preserve"> </w:t>
      </w:r>
      <w:r w:rsidR="00365A4D">
        <w:t>$</w:t>
      </w:r>
      <w:r w:rsidR="00443A8C">
        <w:t xml:space="preserve">95.74 </w:t>
      </w:r>
      <w:r w:rsidR="00365A4D">
        <w:t xml:space="preserve">for Social </w:t>
      </w:r>
      <w:r w:rsidR="000F2B43">
        <w:t>Security</w:t>
      </w:r>
      <w:r w:rsidR="00365A4D">
        <w:t xml:space="preserve"> and $</w:t>
      </w:r>
      <w:r w:rsidR="00443A8C">
        <w:t xml:space="preserve">22.38 </w:t>
      </w:r>
      <w:r w:rsidR="00365A4D">
        <w:t xml:space="preserve">for </w:t>
      </w:r>
      <w:r w:rsidR="00443A8C">
        <w:t xml:space="preserve">Medicare.  </w:t>
      </w:r>
    </w:p>
    <w:p w14:paraId="5EE13703" w14:textId="01085652" w:rsidR="004044EB" w:rsidRDefault="004044EB" w:rsidP="004044EB">
      <w:pPr>
        <w:pStyle w:val="NoSpacing"/>
        <w:ind w:left="1080"/>
      </w:pPr>
    </w:p>
    <w:p w14:paraId="37E42E4E" w14:textId="6B96AB78" w:rsidR="004044EB" w:rsidRDefault="004044EB" w:rsidP="004044EB">
      <w:pPr>
        <w:pStyle w:val="NoSpacing"/>
        <w:ind w:left="1080"/>
      </w:pPr>
      <w:r>
        <w:t xml:space="preserve">Biondo said this is a </w:t>
      </w:r>
      <w:r w:rsidRPr="00365EAC">
        <w:rPr>
          <w:strike/>
        </w:rPr>
        <w:t>curtesy</w:t>
      </w:r>
      <w:r>
        <w:t xml:space="preserve"> </w:t>
      </w:r>
      <w:r w:rsidR="00365EAC" w:rsidRPr="00365EAC">
        <w:rPr>
          <w:b/>
        </w:rPr>
        <w:t xml:space="preserve">courtesy </w:t>
      </w:r>
      <w:r>
        <w:t>from Kramer because legally she could have probably made this adjustment without letting the Board know.</w:t>
      </w:r>
    </w:p>
    <w:p w14:paraId="5451899E" w14:textId="77777777" w:rsidR="00365A4D" w:rsidRDefault="00365A4D" w:rsidP="00365A4D">
      <w:pPr>
        <w:pStyle w:val="NoSpacing"/>
        <w:ind w:left="1080"/>
      </w:pPr>
    </w:p>
    <w:p w14:paraId="3B401898" w14:textId="5D959713" w:rsidR="00C948FB" w:rsidRDefault="00443A8C" w:rsidP="00365A4D">
      <w:pPr>
        <w:pStyle w:val="NoSpacing"/>
        <w:ind w:left="1080"/>
      </w:pPr>
      <w:r>
        <w:t xml:space="preserve">Motion by Biondo and support by Schroeter to make these budget amendments.  </w:t>
      </w:r>
      <w:r w:rsidR="004B388A">
        <w:t xml:space="preserve">It was an honest mistake that can be </w:t>
      </w:r>
      <w:r w:rsidR="004044EB">
        <w:t>f</w:t>
      </w:r>
      <w:r w:rsidR="004B388A">
        <w:t xml:space="preserve">ixed with this amendment. </w:t>
      </w:r>
      <w:r w:rsidR="00826184">
        <w:t xml:space="preserve"> </w:t>
      </w:r>
      <w:r w:rsidR="004B388A">
        <w:t>Roll Call:  Yes:  Biondo, Schroeter, West, Bieganowski, Kramer, McDonald, Radtke.  No-0.  Carried.</w:t>
      </w:r>
    </w:p>
    <w:p w14:paraId="63832916" w14:textId="39CC0CA1" w:rsidR="00443A8C" w:rsidRDefault="00443A8C" w:rsidP="00443A8C">
      <w:pPr>
        <w:pStyle w:val="NoSpacing"/>
      </w:pPr>
    </w:p>
    <w:p w14:paraId="640D5BF2" w14:textId="6A04BD49" w:rsidR="00443A8C" w:rsidRDefault="00443A8C" w:rsidP="00443A8C">
      <w:pPr>
        <w:pStyle w:val="NoSpacing"/>
        <w:ind w:left="1080"/>
      </w:pPr>
      <w:r>
        <w:t xml:space="preserve">Kramer explained that the fiscal year is July 1 to June 30, so this doesn’t affect their pay but only effects the budget.  </w:t>
      </w:r>
    </w:p>
    <w:p w14:paraId="468F6DBD" w14:textId="77777777" w:rsidR="00F505E6" w:rsidRDefault="00F505E6" w:rsidP="00F505E6">
      <w:pPr>
        <w:pStyle w:val="NoSpacing"/>
      </w:pPr>
    </w:p>
    <w:p w14:paraId="619B1DD4" w14:textId="287641D8" w:rsidR="004259FB" w:rsidRDefault="00064BA3" w:rsidP="00064BA3">
      <w:pPr>
        <w:pStyle w:val="NoSpacing"/>
        <w:numPr>
          <w:ilvl w:val="0"/>
          <w:numId w:val="14"/>
        </w:numPr>
      </w:pPr>
      <w:r>
        <w:t>HEALTH INSURANCE COS</w:t>
      </w:r>
      <w:r w:rsidR="004B388A">
        <w:t>T:  Bieganowski explained that Health Insurance cost</w:t>
      </w:r>
      <w:r w:rsidR="009E0B35">
        <w:t>s</w:t>
      </w:r>
      <w:r w:rsidR="004B388A">
        <w:t xml:space="preserve"> is now figured by the age of each person covered and not by family</w:t>
      </w:r>
      <w:r w:rsidR="00443A8C">
        <w:t>, like in the past.</w:t>
      </w:r>
      <w:r w:rsidR="004B388A">
        <w:t xml:space="preserve">  He would like to look at some other options for Health Insurance Coverage. </w:t>
      </w:r>
      <w:r w:rsidR="00443A8C">
        <w:t xml:space="preserve"> After a brief discussion</w:t>
      </w:r>
      <w:r w:rsidR="004B388A">
        <w:t xml:space="preserve"> Biondo</w:t>
      </w:r>
      <w:r w:rsidR="00443A8C">
        <w:t xml:space="preserve"> recommended holding </w:t>
      </w:r>
      <w:r w:rsidR="004B388A">
        <w:t>a workshop to discuss this issue in depth.</w:t>
      </w:r>
      <w:r w:rsidR="00443A8C">
        <w:t xml:space="preserve">  It will be scheduled.</w:t>
      </w:r>
    </w:p>
    <w:p w14:paraId="66E82589" w14:textId="77777777" w:rsidR="00443A8C" w:rsidRDefault="00443A8C" w:rsidP="00443A8C">
      <w:pPr>
        <w:pStyle w:val="NoSpacing"/>
        <w:ind w:left="720"/>
      </w:pPr>
    </w:p>
    <w:p w14:paraId="043801E7" w14:textId="3FB9F565" w:rsidR="002F036D" w:rsidRDefault="002F036D" w:rsidP="00064BA3">
      <w:pPr>
        <w:pStyle w:val="NoSpacing"/>
        <w:numPr>
          <w:ilvl w:val="0"/>
          <w:numId w:val="14"/>
        </w:numPr>
      </w:pPr>
      <w:r>
        <w:t>TABLETS:</w:t>
      </w:r>
      <w:r w:rsidR="00443A8C">
        <w:t xml:space="preserve">  Kramer said they can buy 9.7-inch iPad tablets for the Board members with a keyboard and</w:t>
      </w:r>
      <w:r w:rsidR="004044EB">
        <w:t xml:space="preserve"> a</w:t>
      </w:r>
      <w:r w:rsidR="00443A8C">
        <w:t xml:space="preserve"> case for $410 each.  The </w:t>
      </w:r>
      <w:r w:rsidR="000F2B43">
        <w:t xml:space="preserve">Board </w:t>
      </w:r>
      <w:r w:rsidR="00443A8C">
        <w:t xml:space="preserve">packet can then be emailed to the Board </w:t>
      </w:r>
      <w:r w:rsidR="000F2B43">
        <w:t>m</w:t>
      </w:r>
      <w:r w:rsidR="00443A8C">
        <w:t>embers.  A few members like to use paper, but they can print the pages they want.  It would save a lot of money in paper.  PEG money will cover the</w:t>
      </w:r>
      <w:r w:rsidR="000F2B43">
        <w:t xml:space="preserve"> cost</w:t>
      </w:r>
      <w:r w:rsidR="00443A8C">
        <w:t>.  Motion by Schroeter and support by Kramer to order the tablets for the Township Board members. Carried.</w:t>
      </w:r>
    </w:p>
    <w:p w14:paraId="0454FBB8" w14:textId="77777777" w:rsidR="00443A8C" w:rsidRDefault="00443A8C" w:rsidP="00443A8C">
      <w:pPr>
        <w:pStyle w:val="NoSpacing"/>
        <w:ind w:left="720"/>
      </w:pPr>
    </w:p>
    <w:p w14:paraId="6A51C9F0" w14:textId="7E1D7C3B" w:rsidR="002F036D" w:rsidRDefault="002F036D" w:rsidP="00064BA3">
      <w:pPr>
        <w:pStyle w:val="NoSpacing"/>
        <w:numPr>
          <w:ilvl w:val="0"/>
          <w:numId w:val="14"/>
        </w:numPr>
      </w:pPr>
      <w:r>
        <w:t>NSF CHECK WRITE OFF:</w:t>
      </w:r>
      <w:r w:rsidR="00443A8C">
        <w:t xml:space="preserve">  Schroeter explained that she has </w:t>
      </w:r>
      <w:r w:rsidR="004044EB">
        <w:t xml:space="preserve">held onto </w:t>
      </w:r>
      <w:r w:rsidR="00443A8C">
        <w:t>a</w:t>
      </w:r>
      <w:r w:rsidR="004044EB">
        <w:t xml:space="preserve"> bad</w:t>
      </w:r>
      <w:r w:rsidR="00443A8C">
        <w:t xml:space="preserve"> </w:t>
      </w:r>
      <w:r w:rsidR="000F2B43">
        <w:t>$</w:t>
      </w:r>
      <w:r w:rsidR="00443A8C">
        <w:t xml:space="preserve">60 check with a </w:t>
      </w:r>
      <w:r w:rsidR="000F2B43">
        <w:t>$</w:t>
      </w:r>
      <w:r w:rsidR="00443A8C">
        <w:t>10 fee for a year</w:t>
      </w:r>
      <w:r w:rsidR="000F2B43">
        <w:t>,</w:t>
      </w:r>
      <w:r w:rsidR="00443A8C">
        <w:t xml:space="preserve"> from a baseball parent.  She has work</w:t>
      </w:r>
      <w:r w:rsidR="000F2B43">
        <w:t>ed</w:t>
      </w:r>
      <w:r w:rsidR="00443A8C">
        <w:t xml:space="preserve"> very hard to collect the money.  Motion </w:t>
      </w:r>
      <w:r w:rsidR="000F2B43">
        <w:t xml:space="preserve">by </w:t>
      </w:r>
      <w:r w:rsidR="00443A8C">
        <w:t xml:space="preserve">Bieganowski and support by </w:t>
      </w:r>
      <w:r w:rsidR="000F2B43">
        <w:t>W</w:t>
      </w:r>
      <w:r w:rsidR="00443A8C">
        <w:t xml:space="preserve">est to write the </w:t>
      </w:r>
      <w:r w:rsidR="000F2B43">
        <w:t>$</w:t>
      </w:r>
      <w:r w:rsidR="00443A8C">
        <w:t xml:space="preserve">60 off with </w:t>
      </w:r>
      <w:r w:rsidR="000F2B43">
        <w:t>the</w:t>
      </w:r>
      <w:r w:rsidR="00443A8C">
        <w:t xml:space="preserve"> </w:t>
      </w:r>
      <w:r w:rsidR="000F2B43">
        <w:t>$</w:t>
      </w:r>
      <w:r w:rsidR="00443A8C">
        <w:t>10 fee.  Roll Call:  Yes:  West, McDonald, Schroeter, Bieganowski, Biondo, Kramer Radtke.  No-0.  Passed.</w:t>
      </w:r>
    </w:p>
    <w:p w14:paraId="52B5C357" w14:textId="77777777" w:rsidR="001053E8" w:rsidRDefault="001053E8" w:rsidP="00642FC6">
      <w:pPr>
        <w:pStyle w:val="NoSpacing"/>
      </w:pPr>
    </w:p>
    <w:p w14:paraId="7154AD07" w14:textId="2A6B928A" w:rsidR="00E300C1" w:rsidRPr="00064BA3" w:rsidRDefault="003B6135" w:rsidP="00BF4CC2">
      <w:pPr>
        <w:pStyle w:val="NoSpacing"/>
        <w:numPr>
          <w:ilvl w:val="0"/>
          <w:numId w:val="4"/>
        </w:numPr>
      </w:pPr>
      <w:r>
        <w:rPr>
          <w:b/>
        </w:rPr>
        <w:t>PUBLIC COMMENT:</w:t>
      </w:r>
      <w:r w:rsidR="009F1AA7">
        <w:rPr>
          <w:b/>
        </w:rPr>
        <w:t xml:space="preserve"> </w:t>
      </w:r>
    </w:p>
    <w:p w14:paraId="4AD7B854" w14:textId="32A905AC" w:rsidR="004B388A" w:rsidRDefault="004B388A" w:rsidP="00443A8C">
      <w:pPr>
        <w:pStyle w:val="NoSpacing"/>
        <w:ind w:left="975"/>
      </w:pPr>
      <w:r>
        <w:t xml:space="preserve">Chief Cutway explained </w:t>
      </w:r>
      <w:r w:rsidR="00443A8C">
        <w:t xml:space="preserve">that he gave the Board three bids on a suburban for a command/support </w:t>
      </w:r>
      <w:r w:rsidR="000F2B43">
        <w:t xml:space="preserve">emergency </w:t>
      </w:r>
      <w:r w:rsidR="00443A8C">
        <w:t xml:space="preserve">vehicle.  It has been a year and a half of talk </w:t>
      </w:r>
      <w:r w:rsidR="000F2B43">
        <w:t xml:space="preserve">back and forth, </w:t>
      </w:r>
      <w:r w:rsidR="00443A8C">
        <w:t xml:space="preserve">about </w:t>
      </w:r>
      <w:r w:rsidR="000F2B43">
        <w:t xml:space="preserve">buying a </w:t>
      </w:r>
      <w:r w:rsidR="00443A8C">
        <w:t xml:space="preserve">new or used vehicle.  He uses his personal vehicle now.  He thinks it is time for the Board to make a decision.  </w:t>
      </w:r>
      <w:r w:rsidR="000F2B43">
        <w:t>It</w:t>
      </w:r>
      <w:r w:rsidR="00443A8C">
        <w:t xml:space="preserve"> would cost about $3000 to $5000 to get the suburban rigged out</w:t>
      </w:r>
      <w:r w:rsidR="000F2B43">
        <w:t xml:space="preserve"> for Department use.</w:t>
      </w:r>
    </w:p>
    <w:p w14:paraId="3C5746C8" w14:textId="77777777" w:rsidR="00443A8C" w:rsidRDefault="00443A8C" w:rsidP="00443A8C">
      <w:pPr>
        <w:pStyle w:val="NoSpacing"/>
        <w:ind w:left="975"/>
      </w:pPr>
    </w:p>
    <w:p w14:paraId="32430A38" w14:textId="7E63CD26" w:rsidR="00443A8C" w:rsidRDefault="00443A8C" w:rsidP="00443A8C">
      <w:pPr>
        <w:pStyle w:val="NoSpacing"/>
        <w:ind w:left="975"/>
      </w:pPr>
      <w:r>
        <w:t>Kramer s</w:t>
      </w:r>
      <w:r w:rsidR="000F2B43">
        <w:t>tated that</w:t>
      </w:r>
      <w:r>
        <w:t xml:space="preserve"> they </w:t>
      </w:r>
      <w:r w:rsidR="009867CB">
        <w:t>received</w:t>
      </w:r>
      <w:r>
        <w:t xml:space="preserve"> a hand out from the </w:t>
      </w:r>
      <w:r w:rsidR="004044EB">
        <w:t>A</w:t>
      </w:r>
      <w:r>
        <w:t xml:space="preserve">d </w:t>
      </w:r>
      <w:r w:rsidR="004044EB">
        <w:t>H</w:t>
      </w:r>
      <w:r>
        <w:t>oc committee.  She is worried because August 14 is the deadline if the</w:t>
      </w:r>
      <w:r w:rsidR="004044EB">
        <w:t xml:space="preserve"> Board</w:t>
      </w:r>
      <w:r>
        <w:t xml:space="preserve"> </w:t>
      </w:r>
      <w:r w:rsidR="004044EB">
        <w:t>is</w:t>
      </w:r>
      <w:r>
        <w:t xml:space="preserve"> going to put a mileage question on the </w:t>
      </w:r>
      <w:r w:rsidR="000F2B43">
        <w:t xml:space="preserve">November </w:t>
      </w:r>
      <w:r w:rsidR="009867CB">
        <w:t>b</w:t>
      </w:r>
      <w:r>
        <w:t xml:space="preserve">allot.  She doesn’t want to be in the same shape </w:t>
      </w:r>
      <w:r w:rsidR="004044EB">
        <w:t>they were in</w:t>
      </w:r>
      <w:r>
        <w:t xml:space="preserve"> last yea</w:t>
      </w:r>
      <w:r w:rsidR="000F2B43">
        <w:t>r</w:t>
      </w:r>
      <w:r>
        <w:t xml:space="preserve">.  The </w:t>
      </w:r>
      <w:r w:rsidR="009867CB">
        <w:t>A</w:t>
      </w:r>
      <w:r>
        <w:t xml:space="preserve">d </w:t>
      </w:r>
      <w:r w:rsidR="009867CB">
        <w:t>H</w:t>
      </w:r>
      <w:r>
        <w:t xml:space="preserve">oc committee has slowed them down.  The Board needs to keep in mind that they are running out of time.  </w:t>
      </w:r>
    </w:p>
    <w:p w14:paraId="054673A4" w14:textId="7ACF03B6" w:rsidR="00443A8C" w:rsidRDefault="00443A8C" w:rsidP="00443A8C">
      <w:pPr>
        <w:pStyle w:val="NoSpacing"/>
        <w:ind w:left="720"/>
      </w:pPr>
    </w:p>
    <w:p w14:paraId="72CE529A" w14:textId="66583646" w:rsidR="00443A8C" w:rsidRDefault="00443A8C" w:rsidP="00443A8C">
      <w:pPr>
        <w:pStyle w:val="NoSpacing"/>
        <w:ind w:left="975"/>
      </w:pPr>
      <w:r>
        <w:t>Biondo said that they have some things to look at</w:t>
      </w:r>
      <w:r w:rsidR="009867CB">
        <w:t xml:space="preserve"> in</w:t>
      </w:r>
      <w:r w:rsidR="000F2B43">
        <w:t xml:space="preserve"> the</w:t>
      </w:r>
      <w:r>
        <w:t xml:space="preserve"> operation level.  He wants to workshop </w:t>
      </w:r>
      <w:r w:rsidR="000F2B43">
        <w:t xml:space="preserve">this issue, </w:t>
      </w:r>
      <w:r>
        <w:t xml:space="preserve">he doesn’t think they have the money to buy anything without a mileage.  </w:t>
      </w:r>
    </w:p>
    <w:p w14:paraId="70BE83E8" w14:textId="57D754E4" w:rsidR="00443A8C" w:rsidRDefault="00443A8C" w:rsidP="00443A8C">
      <w:pPr>
        <w:pStyle w:val="NoSpacing"/>
        <w:ind w:left="720"/>
      </w:pPr>
    </w:p>
    <w:p w14:paraId="7AE0812C" w14:textId="5AFB2D0B" w:rsidR="00443A8C" w:rsidRDefault="00443A8C" w:rsidP="00443A8C">
      <w:pPr>
        <w:pStyle w:val="NoSpacing"/>
        <w:ind w:left="975"/>
      </w:pPr>
      <w:r>
        <w:lastRenderedPageBreak/>
        <w:t xml:space="preserve">Radtke has a meeting schedule to go over </w:t>
      </w:r>
      <w:r w:rsidR="000F2B43">
        <w:t>Ad Hoc/mileage</w:t>
      </w:r>
      <w:r>
        <w:t xml:space="preserve"> issues.  A termination letter would have to be </w:t>
      </w:r>
      <w:r w:rsidR="000F2B43">
        <w:t xml:space="preserve">sent </w:t>
      </w:r>
      <w:r>
        <w:t>out by the 26</w:t>
      </w:r>
      <w:r w:rsidRPr="00443A8C">
        <w:rPr>
          <w:vertAlign w:val="superscript"/>
        </w:rPr>
        <w:t>th</w:t>
      </w:r>
      <w:r>
        <w:t xml:space="preserve">.  Kramer said it is time to move forward.  Bieganowski said this is the most pressing issue now.  </w:t>
      </w:r>
    </w:p>
    <w:p w14:paraId="091C6528" w14:textId="21616C4D" w:rsidR="00443A8C" w:rsidRDefault="00443A8C" w:rsidP="00443A8C">
      <w:pPr>
        <w:pStyle w:val="NoSpacing"/>
        <w:ind w:left="975"/>
      </w:pPr>
    </w:p>
    <w:p w14:paraId="3184855D" w14:textId="5131C889" w:rsidR="00443A8C" w:rsidRDefault="00443A8C" w:rsidP="00443A8C">
      <w:pPr>
        <w:pStyle w:val="NoSpacing"/>
        <w:ind w:left="975"/>
      </w:pPr>
      <w:r>
        <w:t>Schroeter said maybe they should use the same mileage</w:t>
      </w:r>
      <w:r w:rsidR="000F2B43">
        <w:t xml:space="preserve"> language</w:t>
      </w:r>
      <w:r>
        <w:t xml:space="preserve"> again this year</w:t>
      </w:r>
      <w:r w:rsidR="000F2B43">
        <w:t>, since it was well thought out.</w:t>
      </w:r>
      <w:r w:rsidR="00AB56BD">
        <w:t xml:space="preserve"> </w:t>
      </w:r>
    </w:p>
    <w:p w14:paraId="582443B6" w14:textId="0246912F" w:rsidR="00443A8C" w:rsidRDefault="00443A8C" w:rsidP="00443A8C">
      <w:pPr>
        <w:pStyle w:val="NoSpacing"/>
        <w:ind w:left="975"/>
      </w:pPr>
    </w:p>
    <w:p w14:paraId="683C7969" w14:textId="29C1E8CD" w:rsidR="00443A8C" w:rsidRDefault="009867CB" w:rsidP="00443A8C">
      <w:pPr>
        <w:pStyle w:val="NoSpacing"/>
        <w:ind w:left="975"/>
      </w:pPr>
      <w:r>
        <w:t>A member of the audience said y</w:t>
      </w:r>
      <w:r w:rsidR="00443A8C">
        <w:t>ou need to explain the mileage to the public better this time around.</w:t>
      </w:r>
    </w:p>
    <w:p w14:paraId="0C9F5777" w14:textId="77777777" w:rsidR="009F1AA7" w:rsidRPr="003B6135" w:rsidRDefault="009F1AA7" w:rsidP="00443A8C">
      <w:pPr>
        <w:pStyle w:val="NoSpacing"/>
      </w:pPr>
    </w:p>
    <w:p w14:paraId="587EDB1B" w14:textId="73BBD4D7" w:rsidR="003B6135" w:rsidRPr="003B6135" w:rsidRDefault="003B6135" w:rsidP="003B6135">
      <w:pPr>
        <w:pStyle w:val="NoSpacing"/>
        <w:numPr>
          <w:ilvl w:val="0"/>
          <w:numId w:val="4"/>
        </w:numPr>
      </w:pPr>
      <w:r>
        <w:rPr>
          <w:b/>
        </w:rPr>
        <w:t xml:space="preserve">ADJOURNMENT:  </w:t>
      </w:r>
      <w:r w:rsidR="009F1AA7">
        <w:t xml:space="preserve">By </w:t>
      </w:r>
      <w:r w:rsidR="00064BA3">
        <w:t>Radtke at</w:t>
      </w:r>
      <w:r w:rsidR="002F036D">
        <w:t xml:space="preserve"> 8:57 PM.  </w:t>
      </w:r>
    </w:p>
    <w:p w14:paraId="15A87480" w14:textId="77777777" w:rsidR="0015774B" w:rsidRDefault="0015774B" w:rsidP="00FB511D">
      <w:pPr>
        <w:pStyle w:val="NoSpacing"/>
      </w:pPr>
    </w:p>
    <w:p w14:paraId="7A8A163B" w14:textId="77777777" w:rsidR="00D72B7D" w:rsidRDefault="00D72B7D" w:rsidP="00FB511D">
      <w:pPr>
        <w:pStyle w:val="NoSpacing"/>
      </w:pPr>
    </w:p>
    <w:p w14:paraId="1E83DD6E" w14:textId="0F0CDC6A" w:rsidR="00D72B7D" w:rsidRDefault="00D72B7D" w:rsidP="00FB511D">
      <w:pPr>
        <w:pStyle w:val="NoSpacing"/>
      </w:pPr>
    </w:p>
    <w:p w14:paraId="7B707D1C" w14:textId="257C9AA0" w:rsidR="009867CB" w:rsidRDefault="009867CB" w:rsidP="00FB511D">
      <w:pPr>
        <w:pStyle w:val="NoSpacing"/>
      </w:pPr>
    </w:p>
    <w:p w14:paraId="3844C4EA" w14:textId="77777777" w:rsidR="009867CB" w:rsidRDefault="009867CB"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0303" w14:textId="77777777" w:rsidR="00B27D92" w:rsidRDefault="00B27D92" w:rsidP="00A87D48">
      <w:pPr>
        <w:spacing w:after="0" w:line="240" w:lineRule="auto"/>
      </w:pPr>
      <w:r>
        <w:separator/>
      </w:r>
    </w:p>
  </w:endnote>
  <w:endnote w:type="continuationSeparator" w:id="0">
    <w:p w14:paraId="44458E49" w14:textId="77777777" w:rsidR="00B27D92" w:rsidRDefault="00B27D92"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AB56BD" w:rsidRDefault="00AB56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4BE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4BE5">
              <w:rPr>
                <w:b/>
                <w:bCs/>
                <w:noProof/>
              </w:rPr>
              <w:t>7</w:t>
            </w:r>
            <w:r>
              <w:rPr>
                <w:b/>
                <w:bCs/>
                <w:sz w:val="24"/>
                <w:szCs w:val="24"/>
              </w:rPr>
              <w:fldChar w:fldCharType="end"/>
            </w:r>
          </w:p>
        </w:sdtContent>
      </w:sdt>
    </w:sdtContent>
  </w:sdt>
  <w:p w14:paraId="1992DB3F" w14:textId="77777777" w:rsidR="00AB56BD" w:rsidRDefault="00AB5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2EBF" w14:textId="77777777" w:rsidR="00B27D92" w:rsidRDefault="00B27D92" w:rsidP="00A87D48">
      <w:pPr>
        <w:spacing w:after="0" w:line="240" w:lineRule="auto"/>
      </w:pPr>
      <w:r>
        <w:separator/>
      </w:r>
    </w:p>
  </w:footnote>
  <w:footnote w:type="continuationSeparator" w:id="0">
    <w:p w14:paraId="011B375F" w14:textId="77777777" w:rsidR="00B27D92" w:rsidRDefault="00B27D92" w:rsidP="00A8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5E85" w14:textId="77777777" w:rsidR="00AB56BD" w:rsidRPr="00EF1317" w:rsidRDefault="00AB56BD">
    <w:pPr>
      <w:pStyle w:val="Header"/>
      <w:rPr>
        <w:b/>
        <w:sz w:val="16"/>
      </w:rPr>
    </w:pPr>
    <w:r w:rsidRPr="00EF1317">
      <w:rPr>
        <w:b/>
        <w:sz w:val="16"/>
      </w:rPr>
      <w:t>GREEN LAKE TOWNSHIP BOARD</w:t>
    </w:r>
  </w:p>
  <w:p w14:paraId="38A3157E" w14:textId="77777777" w:rsidR="00AB56BD" w:rsidRPr="00EF1317" w:rsidRDefault="00AB56BD">
    <w:pPr>
      <w:pStyle w:val="Header"/>
      <w:rPr>
        <w:b/>
        <w:sz w:val="16"/>
      </w:rPr>
    </w:pPr>
    <w:r w:rsidRPr="00EF1317">
      <w:rPr>
        <w:b/>
        <w:sz w:val="16"/>
      </w:rPr>
      <w:t>MINUTES</w:t>
    </w:r>
  </w:p>
  <w:p w14:paraId="35D43AE1" w14:textId="04F14730" w:rsidR="00AB56BD" w:rsidRDefault="00AB56BD">
    <w:pPr>
      <w:pStyle w:val="Header"/>
    </w:pPr>
    <w:r>
      <w:rPr>
        <w:b/>
        <w:sz w:val="16"/>
      </w:rPr>
      <w:t>July 9, 2018</w:t>
    </w:r>
  </w:p>
  <w:p w14:paraId="29E39CD6" w14:textId="0C281BDE" w:rsidR="00AB56BD" w:rsidRDefault="00AB5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B75890"/>
    <w:multiLevelType w:val="hybridMultilevel"/>
    <w:tmpl w:val="77580182"/>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3"/>
  </w:num>
  <w:num w:numId="4">
    <w:abstractNumId w:val="15"/>
  </w:num>
  <w:num w:numId="5">
    <w:abstractNumId w:val="16"/>
  </w:num>
  <w:num w:numId="6">
    <w:abstractNumId w:val="8"/>
  </w:num>
  <w:num w:numId="7">
    <w:abstractNumId w:val="10"/>
  </w:num>
  <w:num w:numId="8">
    <w:abstractNumId w:val="13"/>
  </w:num>
  <w:num w:numId="9">
    <w:abstractNumId w:val="1"/>
  </w:num>
  <w:num w:numId="10">
    <w:abstractNumId w:val="5"/>
  </w:num>
  <w:num w:numId="11">
    <w:abstractNumId w:val="14"/>
  </w:num>
  <w:num w:numId="12">
    <w:abstractNumId w:val="7"/>
  </w:num>
  <w:num w:numId="13">
    <w:abstractNumId w:val="11"/>
  </w:num>
  <w:num w:numId="14">
    <w:abstractNumId w:val="6"/>
  </w:num>
  <w:num w:numId="15">
    <w:abstractNumId w:val="9"/>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F7"/>
    <w:rsid w:val="000011B6"/>
    <w:rsid w:val="00013C50"/>
    <w:rsid w:val="000152BB"/>
    <w:rsid w:val="00025090"/>
    <w:rsid w:val="000313EC"/>
    <w:rsid w:val="00033208"/>
    <w:rsid w:val="000342A0"/>
    <w:rsid w:val="000342D4"/>
    <w:rsid w:val="0004412E"/>
    <w:rsid w:val="00050B91"/>
    <w:rsid w:val="00064BA3"/>
    <w:rsid w:val="000669C5"/>
    <w:rsid w:val="00075888"/>
    <w:rsid w:val="00085346"/>
    <w:rsid w:val="000869E7"/>
    <w:rsid w:val="00096370"/>
    <w:rsid w:val="00097098"/>
    <w:rsid w:val="000A4CE9"/>
    <w:rsid w:val="000B4CF8"/>
    <w:rsid w:val="000B5BC0"/>
    <w:rsid w:val="000C3FB1"/>
    <w:rsid w:val="000C5BC5"/>
    <w:rsid w:val="000E0B00"/>
    <w:rsid w:val="000E157B"/>
    <w:rsid w:val="000E2244"/>
    <w:rsid w:val="000E29E2"/>
    <w:rsid w:val="000F017D"/>
    <w:rsid w:val="000F2B43"/>
    <w:rsid w:val="000F5CE3"/>
    <w:rsid w:val="00100BAF"/>
    <w:rsid w:val="00103BEC"/>
    <w:rsid w:val="001053E8"/>
    <w:rsid w:val="00112198"/>
    <w:rsid w:val="00112EDE"/>
    <w:rsid w:val="001143D1"/>
    <w:rsid w:val="001207BA"/>
    <w:rsid w:val="00125DD8"/>
    <w:rsid w:val="00126964"/>
    <w:rsid w:val="0015774B"/>
    <w:rsid w:val="00162010"/>
    <w:rsid w:val="0016458A"/>
    <w:rsid w:val="0018219E"/>
    <w:rsid w:val="001926F8"/>
    <w:rsid w:val="00192C0F"/>
    <w:rsid w:val="00195B24"/>
    <w:rsid w:val="001A5FB5"/>
    <w:rsid w:val="001B32FE"/>
    <w:rsid w:val="001B3D28"/>
    <w:rsid w:val="001C425C"/>
    <w:rsid w:val="001C6EB3"/>
    <w:rsid w:val="001D2202"/>
    <w:rsid w:val="001D2932"/>
    <w:rsid w:val="001D7F0B"/>
    <w:rsid w:val="001E1A9E"/>
    <w:rsid w:val="001F29C6"/>
    <w:rsid w:val="001F4CCA"/>
    <w:rsid w:val="00202DF5"/>
    <w:rsid w:val="00204D75"/>
    <w:rsid w:val="00206DCC"/>
    <w:rsid w:val="0024305A"/>
    <w:rsid w:val="00245B40"/>
    <w:rsid w:val="002475BC"/>
    <w:rsid w:val="002568CB"/>
    <w:rsid w:val="002761C2"/>
    <w:rsid w:val="002857B5"/>
    <w:rsid w:val="002905E1"/>
    <w:rsid w:val="0029331E"/>
    <w:rsid w:val="002A441B"/>
    <w:rsid w:val="002C63C6"/>
    <w:rsid w:val="002C651D"/>
    <w:rsid w:val="002D31CB"/>
    <w:rsid w:val="002E2275"/>
    <w:rsid w:val="002F036D"/>
    <w:rsid w:val="002F3E06"/>
    <w:rsid w:val="0030276F"/>
    <w:rsid w:val="00311C2D"/>
    <w:rsid w:val="003154DE"/>
    <w:rsid w:val="003156B6"/>
    <w:rsid w:val="003258DA"/>
    <w:rsid w:val="0033108B"/>
    <w:rsid w:val="00334147"/>
    <w:rsid w:val="00364398"/>
    <w:rsid w:val="00365A4D"/>
    <w:rsid w:val="00365EAC"/>
    <w:rsid w:val="00367AC1"/>
    <w:rsid w:val="0037306C"/>
    <w:rsid w:val="00376A10"/>
    <w:rsid w:val="00383A41"/>
    <w:rsid w:val="003A2FB8"/>
    <w:rsid w:val="003B6135"/>
    <w:rsid w:val="003D1226"/>
    <w:rsid w:val="003D2D66"/>
    <w:rsid w:val="003D6FC5"/>
    <w:rsid w:val="003D7588"/>
    <w:rsid w:val="003E3F3D"/>
    <w:rsid w:val="003E535D"/>
    <w:rsid w:val="003F2857"/>
    <w:rsid w:val="004007F1"/>
    <w:rsid w:val="004044EB"/>
    <w:rsid w:val="00422FFC"/>
    <w:rsid w:val="004259FB"/>
    <w:rsid w:val="00425C23"/>
    <w:rsid w:val="00426AD7"/>
    <w:rsid w:val="004271C5"/>
    <w:rsid w:val="004315E6"/>
    <w:rsid w:val="0043247E"/>
    <w:rsid w:val="004339C2"/>
    <w:rsid w:val="00436904"/>
    <w:rsid w:val="00443A8C"/>
    <w:rsid w:val="00445A76"/>
    <w:rsid w:val="0046352A"/>
    <w:rsid w:val="0046748C"/>
    <w:rsid w:val="00472AA5"/>
    <w:rsid w:val="00472E5B"/>
    <w:rsid w:val="004762D8"/>
    <w:rsid w:val="004910EA"/>
    <w:rsid w:val="004A7B21"/>
    <w:rsid w:val="004B388A"/>
    <w:rsid w:val="004C574E"/>
    <w:rsid w:val="004D13C8"/>
    <w:rsid w:val="004D33E4"/>
    <w:rsid w:val="004E334D"/>
    <w:rsid w:val="004E4A65"/>
    <w:rsid w:val="004F5340"/>
    <w:rsid w:val="00512932"/>
    <w:rsid w:val="0051627E"/>
    <w:rsid w:val="0054759F"/>
    <w:rsid w:val="00547E79"/>
    <w:rsid w:val="00566F46"/>
    <w:rsid w:val="00583531"/>
    <w:rsid w:val="005B4BE5"/>
    <w:rsid w:val="005B6D96"/>
    <w:rsid w:val="005C2CC8"/>
    <w:rsid w:val="005C4138"/>
    <w:rsid w:val="005D1A53"/>
    <w:rsid w:val="005D3276"/>
    <w:rsid w:val="005D6BCC"/>
    <w:rsid w:val="005E6054"/>
    <w:rsid w:val="005E6600"/>
    <w:rsid w:val="005E6C14"/>
    <w:rsid w:val="00607815"/>
    <w:rsid w:val="00611DBD"/>
    <w:rsid w:val="00611F76"/>
    <w:rsid w:val="00612C56"/>
    <w:rsid w:val="00631597"/>
    <w:rsid w:val="00642FC6"/>
    <w:rsid w:val="00650409"/>
    <w:rsid w:val="00657D3B"/>
    <w:rsid w:val="00664DB2"/>
    <w:rsid w:val="00673365"/>
    <w:rsid w:val="00692F63"/>
    <w:rsid w:val="006B0AEB"/>
    <w:rsid w:val="006B61C8"/>
    <w:rsid w:val="006B67CA"/>
    <w:rsid w:val="006C291B"/>
    <w:rsid w:val="006F374F"/>
    <w:rsid w:val="006F55CF"/>
    <w:rsid w:val="00700412"/>
    <w:rsid w:val="00704EA7"/>
    <w:rsid w:val="00732CBE"/>
    <w:rsid w:val="00745FCC"/>
    <w:rsid w:val="00751D37"/>
    <w:rsid w:val="00752FA5"/>
    <w:rsid w:val="00753EA2"/>
    <w:rsid w:val="00757BCC"/>
    <w:rsid w:val="00765979"/>
    <w:rsid w:val="0076776C"/>
    <w:rsid w:val="00775167"/>
    <w:rsid w:val="00793EE7"/>
    <w:rsid w:val="00793F91"/>
    <w:rsid w:val="007953A0"/>
    <w:rsid w:val="007962BF"/>
    <w:rsid w:val="007B22C2"/>
    <w:rsid w:val="007B23B2"/>
    <w:rsid w:val="007B6B1C"/>
    <w:rsid w:val="007C03AC"/>
    <w:rsid w:val="007C3601"/>
    <w:rsid w:val="007C5698"/>
    <w:rsid w:val="007E2516"/>
    <w:rsid w:val="007F0B24"/>
    <w:rsid w:val="008014B9"/>
    <w:rsid w:val="00805A7B"/>
    <w:rsid w:val="00826184"/>
    <w:rsid w:val="0083266C"/>
    <w:rsid w:val="00841545"/>
    <w:rsid w:val="00844863"/>
    <w:rsid w:val="00846914"/>
    <w:rsid w:val="008520A7"/>
    <w:rsid w:val="00856946"/>
    <w:rsid w:val="00871DBB"/>
    <w:rsid w:val="00876AD1"/>
    <w:rsid w:val="00883958"/>
    <w:rsid w:val="008A13F7"/>
    <w:rsid w:val="008A3741"/>
    <w:rsid w:val="008B3561"/>
    <w:rsid w:val="008C39B6"/>
    <w:rsid w:val="008D0849"/>
    <w:rsid w:val="008D1E54"/>
    <w:rsid w:val="008E2609"/>
    <w:rsid w:val="008F04CD"/>
    <w:rsid w:val="008F5FA9"/>
    <w:rsid w:val="008F7FD4"/>
    <w:rsid w:val="00906D86"/>
    <w:rsid w:val="009111C1"/>
    <w:rsid w:val="009156C1"/>
    <w:rsid w:val="00917D2E"/>
    <w:rsid w:val="00920631"/>
    <w:rsid w:val="00942D6D"/>
    <w:rsid w:val="00950E74"/>
    <w:rsid w:val="009736E2"/>
    <w:rsid w:val="009803A9"/>
    <w:rsid w:val="00982A9D"/>
    <w:rsid w:val="009867CB"/>
    <w:rsid w:val="009878DE"/>
    <w:rsid w:val="0099634D"/>
    <w:rsid w:val="009A5A15"/>
    <w:rsid w:val="009A7433"/>
    <w:rsid w:val="009B4C3A"/>
    <w:rsid w:val="009B4F4B"/>
    <w:rsid w:val="009C0FDE"/>
    <w:rsid w:val="009C6216"/>
    <w:rsid w:val="009D378E"/>
    <w:rsid w:val="009D797D"/>
    <w:rsid w:val="009E0B01"/>
    <w:rsid w:val="009E0B35"/>
    <w:rsid w:val="009E1CCC"/>
    <w:rsid w:val="009E28FB"/>
    <w:rsid w:val="009F1AA7"/>
    <w:rsid w:val="00A021BB"/>
    <w:rsid w:val="00A0577D"/>
    <w:rsid w:val="00A15FDB"/>
    <w:rsid w:val="00A16A24"/>
    <w:rsid w:val="00A56174"/>
    <w:rsid w:val="00A63854"/>
    <w:rsid w:val="00A66621"/>
    <w:rsid w:val="00A738CB"/>
    <w:rsid w:val="00A7563F"/>
    <w:rsid w:val="00A82577"/>
    <w:rsid w:val="00A87D48"/>
    <w:rsid w:val="00A91D46"/>
    <w:rsid w:val="00A95774"/>
    <w:rsid w:val="00A95B01"/>
    <w:rsid w:val="00A9618F"/>
    <w:rsid w:val="00AA672E"/>
    <w:rsid w:val="00AB56BD"/>
    <w:rsid w:val="00AC313D"/>
    <w:rsid w:val="00AC7F76"/>
    <w:rsid w:val="00AE15A4"/>
    <w:rsid w:val="00AE4E5D"/>
    <w:rsid w:val="00AE640D"/>
    <w:rsid w:val="00AE6870"/>
    <w:rsid w:val="00AF310D"/>
    <w:rsid w:val="00AF4F13"/>
    <w:rsid w:val="00B00495"/>
    <w:rsid w:val="00B0306D"/>
    <w:rsid w:val="00B10065"/>
    <w:rsid w:val="00B115E3"/>
    <w:rsid w:val="00B27D92"/>
    <w:rsid w:val="00B4083B"/>
    <w:rsid w:val="00B41277"/>
    <w:rsid w:val="00B414DC"/>
    <w:rsid w:val="00B517A6"/>
    <w:rsid w:val="00B60140"/>
    <w:rsid w:val="00B7342F"/>
    <w:rsid w:val="00B82BB0"/>
    <w:rsid w:val="00B84010"/>
    <w:rsid w:val="00B905D5"/>
    <w:rsid w:val="00BA3B6D"/>
    <w:rsid w:val="00BC20B7"/>
    <w:rsid w:val="00BF4CC2"/>
    <w:rsid w:val="00C010AB"/>
    <w:rsid w:val="00C14E91"/>
    <w:rsid w:val="00C20729"/>
    <w:rsid w:val="00C20BD5"/>
    <w:rsid w:val="00C230A0"/>
    <w:rsid w:val="00C237BD"/>
    <w:rsid w:val="00C2703B"/>
    <w:rsid w:val="00C46733"/>
    <w:rsid w:val="00C50A69"/>
    <w:rsid w:val="00C64EFC"/>
    <w:rsid w:val="00C65DE8"/>
    <w:rsid w:val="00C74C79"/>
    <w:rsid w:val="00C948FB"/>
    <w:rsid w:val="00CA1B22"/>
    <w:rsid w:val="00CD52C7"/>
    <w:rsid w:val="00CE0080"/>
    <w:rsid w:val="00CE6E95"/>
    <w:rsid w:val="00CF4607"/>
    <w:rsid w:val="00CF73E3"/>
    <w:rsid w:val="00D105F1"/>
    <w:rsid w:val="00D31068"/>
    <w:rsid w:val="00D400F3"/>
    <w:rsid w:val="00D4238F"/>
    <w:rsid w:val="00D64C3D"/>
    <w:rsid w:val="00D6619B"/>
    <w:rsid w:val="00D700FE"/>
    <w:rsid w:val="00D71F52"/>
    <w:rsid w:val="00D72B7D"/>
    <w:rsid w:val="00D73545"/>
    <w:rsid w:val="00DA0122"/>
    <w:rsid w:val="00DA45F6"/>
    <w:rsid w:val="00E06F33"/>
    <w:rsid w:val="00E212B2"/>
    <w:rsid w:val="00E25646"/>
    <w:rsid w:val="00E300C1"/>
    <w:rsid w:val="00E31655"/>
    <w:rsid w:val="00E37AFE"/>
    <w:rsid w:val="00E4063B"/>
    <w:rsid w:val="00E43A99"/>
    <w:rsid w:val="00E534BD"/>
    <w:rsid w:val="00E602C5"/>
    <w:rsid w:val="00E6468F"/>
    <w:rsid w:val="00E65342"/>
    <w:rsid w:val="00E72FDE"/>
    <w:rsid w:val="00E81AAF"/>
    <w:rsid w:val="00E84B37"/>
    <w:rsid w:val="00EA006F"/>
    <w:rsid w:val="00EB5387"/>
    <w:rsid w:val="00EB5C39"/>
    <w:rsid w:val="00EB6527"/>
    <w:rsid w:val="00EB70F9"/>
    <w:rsid w:val="00EC0908"/>
    <w:rsid w:val="00EC6681"/>
    <w:rsid w:val="00ED1192"/>
    <w:rsid w:val="00EE2D57"/>
    <w:rsid w:val="00EF1317"/>
    <w:rsid w:val="00EF30C1"/>
    <w:rsid w:val="00F109A7"/>
    <w:rsid w:val="00F12F16"/>
    <w:rsid w:val="00F33DE9"/>
    <w:rsid w:val="00F505E6"/>
    <w:rsid w:val="00F55107"/>
    <w:rsid w:val="00F82F1E"/>
    <w:rsid w:val="00F856AD"/>
    <w:rsid w:val="00F87668"/>
    <w:rsid w:val="00F94116"/>
    <w:rsid w:val="00F969B6"/>
    <w:rsid w:val="00FA5981"/>
    <w:rsid w:val="00FB511D"/>
    <w:rsid w:val="00FC2C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5977-1B8A-420F-B213-E43B7566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4</cp:revision>
  <cp:lastPrinted>2018-08-21T20:01:00Z</cp:lastPrinted>
  <dcterms:created xsi:type="dcterms:W3CDTF">2018-07-18T20:02:00Z</dcterms:created>
  <dcterms:modified xsi:type="dcterms:W3CDTF">2018-08-21T20:02:00Z</dcterms:modified>
</cp:coreProperties>
</file>