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7A97" w14:textId="77777777" w:rsidR="0076776C" w:rsidRPr="006C03AA" w:rsidRDefault="008A13F7" w:rsidP="008A13F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6C03AA">
        <w:rPr>
          <w:b/>
          <w:sz w:val="28"/>
          <w:szCs w:val="28"/>
        </w:rPr>
        <w:t>GREEN L</w:t>
      </w:r>
      <w:r w:rsidR="006C03AA" w:rsidRPr="006C03AA">
        <w:rPr>
          <w:b/>
          <w:sz w:val="28"/>
          <w:szCs w:val="28"/>
        </w:rPr>
        <w:t>AKE TOWNSHIP BOARD</w:t>
      </w:r>
    </w:p>
    <w:p w14:paraId="223BC9C6" w14:textId="77777777" w:rsidR="006C03AA" w:rsidRDefault="006C03AA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6AB87F61" w14:textId="77777777" w:rsidR="008A13F7" w:rsidRPr="00AE6870" w:rsidRDefault="006C03AA" w:rsidP="008A13F7">
      <w:pPr>
        <w:pStyle w:val="NoSpacing"/>
        <w:jc w:val="center"/>
        <w:rPr>
          <w:b/>
        </w:rPr>
      </w:pPr>
      <w:r>
        <w:rPr>
          <w:b/>
        </w:rPr>
        <w:t>9700 RILEY ROAD</w:t>
      </w:r>
      <w:r w:rsidR="009E52C0">
        <w:rPr>
          <w:b/>
        </w:rPr>
        <w:t>, INTERLOCHEN</w:t>
      </w:r>
      <w:r w:rsidR="008A13F7" w:rsidRPr="00AE6870">
        <w:rPr>
          <w:b/>
        </w:rPr>
        <w:t>, MI</w:t>
      </w:r>
    </w:p>
    <w:p w14:paraId="42FB8CE5" w14:textId="77B8EC9D" w:rsidR="008A13F7" w:rsidRPr="00AE6870" w:rsidRDefault="00DD1C09" w:rsidP="008A13F7">
      <w:pPr>
        <w:pStyle w:val="NoSpacing"/>
        <w:jc w:val="center"/>
        <w:rPr>
          <w:b/>
        </w:rPr>
      </w:pPr>
      <w:r>
        <w:rPr>
          <w:b/>
        </w:rPr>
        <w:t>February 12</w:t>
      </w:r>
      <w:r w:rsidR="00A62F08">
        <w:rPr>
          <w:b/>
        </w:rPr>
        <w:t>,</w:t>
      </w:r>
      <w:r w:rsidR="00863E15">
        <w:rPr>
          <w:b/>
        </w:rPr>
        <w:t xml:space="preserve"> 201</w:t>
      </w:r>
      <w:r w:rsidR="003720EB">
        <w:rPr>
          <w:b/>
        </w:rPr>
        <w:t>8</w:t>
      </w:r>
    </w:p>
    <w:p w14:paraId="4759132B" w14:textId="77777777" w:rsidR="008A13F7" w:rsidRPr="00AE6870" w:rsidRDefault="0051627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3F413AA1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4472FC71" w14:textId="77777777" w:rsidR="00B115E3" w:rsidRDefault="00B115E3" w:rsidP="008A13F7">
      <w:pPr>
        <w:pStyle w:val="NoSpacing"/>
        <w:jc w:val="center"/>
      </w:pPr>
    </w:p>
    <w:p w14:paraId="0A4B5F9C" w14:textId="77777777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6C03AA">
        <w:t xml:space="preserve"> </w:t>
      </w:r>
      <w:r w:rsidR="00A62F08">
        <w:t>Supervisor Radtke</w:t>
      </w:r>
      <w:r w:rsidR="000E0B00">
        <w:t xml:space="preserve"> </w:t>
      </w:r>
      <w:r>
        <w:t xml:space="preserve">at </w:t>
      </w:r>
      <w:r w:rsidR="006C03AA">
        <w:t>6:0</w:t>
      </w:r>
      <w:r w:rsidR="009E52C0">
        <w:t>0</w:t>
      </w:r>
      <w:r w:rsidR="001D7F0B">
        <w:t xml:space="preserve"> pm</w:t>
      </w:r>
      <w:r w:rsidR="002F3E06">
        <w:t>.</w:t>
      </w:r>
    </w:p>
    <w:p w14:paraId="089F8E03" w14:textId="77777777" w:rsidR="00B115E3" w:rsidRDefault="00B115E3" w:rsidP="00FB511D">
      <w:pPr>
        <w:pStyle w:val="NoSpacing"/>
      </w:pPr>
    </w:p>
    <w:p w14:paraId="6C17AE40" w14:textId="4025C113" w:rsidR="008A13F7" w:rsidRPr="006C03AA" w:rsidRDefault="008A13F7" w:rsidP="00650409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ROLL CALL:</w:t>
      </w:r>
      <w:r>
        <w:t xml:space="preserve">  Board</w:t>
      </w:r>
      <w:r w:rsidR="006C03AA">
        <w:t xml:space="preserve"> members present were:</w:t>
      </w:r>
      <w:r w:rsidR="004452F0">
        <w:t xml:space="preserve">  </w:t>
      </w:r>
      <w:r w:rsidR="006C03AA">
        <w:t xml:space="preserve">Kramer, </w:t>
      </w:r>
      <w:r w:rsidR="00A62F08">
        <w:t xml:space="preserve">Radtke, </w:t>
      </w:r>
      <w:r w:rsidR="006C03AA">
        <w:t>Schroeter,</w:t>
      </w:r>
      <w:r w:rsidR="00A62F08">
        <w:t xml:space="preserve"> </w:t>
      </w:r>
      <w:r w:rsidR="00DD1C09">
        <w:t xml:space="preserve">Biondo, </w:t>
      </w:r>
      <w:r w:rsidR="006C03AA">
        <w:t>West, Bieganowski and McDonald.</w:t>
      </w:r>
      <w:r w:rsidR="004452F0">
        <w:t xml:space="preserve"> </w:t>
      </w:r>
      <w:r w:rsidR="005D1A53">
        <w:t xml:space="preserve"> </w:t>
      </w:r>
      <w:r w:rsidR="008A3741">
        <w:t>Also present w</w:t>
      </w:r>
      <w:r w:rsidR="00A62F08">
        <w:t>as</w:t>
      </w:r>
      <w:r w:rsidR="007F381D">
        <w:t xml:space="preserve"> </w:t>
      </w:r>
      <w:r w:rsidR="00F41FA6">
        <w:t xml:space="preserve">Ward Kuhn, Township Attorney and </w:t>
      </w:r>
      <w:r w:rsidR="00B115E3">
        <w:t>Ronda Robinson, Recording Secretary.</w:t>
      </w:r>
      <w:r w:rsidR="00D73545">
        <w:t xml:space="preserve"> </w:t>
      </w:r>
    </w:p>
    <w:p w14:paraId="6384D10C" w14:textId="77777777" w:rsidR="00092580" w:rsidRPr="00650409" w:rsidRDefault="00092580" w:rsidP="006C03AA">
      <w:pPr>
        <w:pStyle w:val="NoSpacing"/>
        <w:rPr>
          <w:b/>
        </w:rPr>
      </w:pPr>
    </w:p>
    <w:p w14:paraId="7954A6AD" w14:textId="77777777" w:rsidR="006C03AA" w:rsidRDefault="006C03AA" w:rsidP="006C03AA">
      <w:pPr>
        <w:pStyle w:val="NoSpacing"/>
        <w:numPr>
          <w:ilvl w:val="0"/>
          <w:numId w:val="4"/>
        </w:numPr>
      </w:pPr>
      <w:r w:rsidRPr="00950E74">
        <w:rPr>
          <w:b/>
        </w:rPr>
        <w:t>PLEDGE OF ALLEGIANCE</w:t>
      </w:r>
      <w:r>
        <w:t>:  Was recited.</w:t>
      </w:r>
    </w:p>
    <w:p w14:paraId="3F8B3B93" w14:textId="77777777" w:rsidR="009557D2" w:rsidRDefault="009557D2" w:rsidP="00A62F08">
      <w:pPr>
        <w:pStyle w:val="NoSpacing"/>
      </w:pPr>
    </w:p>
    <w:p w14:paraId="4A979C6F" w14:textId="77777777" w:rsidR="0078118D" w:rsidRPr="0078118D" w:rsidRDefault="008A13F7" w:rsidP="008C39B6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</w:t>
      </w:r>
    </w:p>
    <w:p w14:paraId="19733B40" w14:textId="28A7C309" w:rsidR="00F41FA6" w:rsidRPr="00F41FA6" w:rsidRDefault="00204D75" w:rsidP="0078118D">
      <w:pPr>
        <w:pStyle w:val="NoSpacing"/>
        <w:ind w:left="720"/>
        <w:rPr>
          <w:b/>
        </w:rPr>
      </w:pPr>
      <w:r>
        <w:t>Moved by</w:t>
      </w:r>
      <w:r w:rsidR="00F41FA6">
        <w:t xml:space="preserve"> Kramer </w:t>
      </w:r>
      <w:r w:rsidR="009156C1">
        <w:t>and supported by</w:t>
      </w:r>
      <w:r w:rsidR="007F381D">
        <w:t xml:space="preserve"> </w:t>
      </w:r>
      <w:r w:rsidR="00F41FA6">
        <w:t>Biondo to rem</w:t>
      </w:r>
      <w:r w:rsidR="00E347AC">
        <w:t>ove Censor Resolution from the A</w:t>
      </w:r>
      <w:r w:rsidR="00F41FA6">
        <w:t>genda.  Vote 6-1.  Carried.</w:t>
      </w:r>
    </w:p>
    <w:p w14:paraId="3D402FB0" w14:textId="06F1DBAC" w:rsidR="00F41FA6" w:rsidRDefault="00F41FA6" w:rsidP="00F41FA6">
      <w:pPr>
        <w:pStyle w:val="NoSpacing"/>
        <w:ind w:left="720"/>
        <w:rPr>
          <w:b/>
        </w:rPr>
      </w:pPr>
    </w:p>
    <w:p w14:paraId="5B7952A3" w14:textId="1B258278" w:rsidR="008A13F7" w:rsidRPr="00F41FA6" w:rsidRDefault="00F41FA6" w:rsidP="00F41FA6">
      <w:pPr>
        <w:pStyle w:val="NoSpacing"/>
        <w:ind w:left="720"/>
      </w:pPr>
      <w:r>
        <w:t>Moved by Kramer and support</w:t>
      </w:r>
      <w:r w:rsidR="00E347AC">
        <w:t>ed</w:t>
      </w:r>
      <w:r>
        <w:t xml:space="preserve"> by West to </w:t>
      </w:r>
      <w:r w:rsidR="001D2932">
        <w:t>approve the</w:t>
      </w:r>
      <w:r w:rsidR="004452F0">
        <w:t xml:space="preserve"> </w:t>
      </w:r>
      <w:r>
        <w:t xml:space="preserve">amended </w:t>
      </w:r>
      <w:r w:rsidR="00E347AC">
        <w:t>A</w:t>
      </w:r>
      <w:r w:rsidR="007F381D">
        <w:t>genda</w:t>
      </w:r>
      <w:r>
        <w:t xml:space="preserve">.  John Hancock Retirement for Deputies and DDA Admin Pay added to NEW BUSINESS as items M and N.  </w:t>
      </w:r>
      <w:r w:rsidR="00B74282">
        <w:t>Carried.</w:t>
      </w:r>
    </w:p>
    <w:p w14:paraId="42862031" w14:textId="77777777" w:rsidR="00A2148C" w:rsidRDefault="00A2148C" w:rsidP="00FB511D">
      <w:pPr>
        <w:pStyle w:val="NoSpacing"/>
      </w:pPr>
    </w:p>
    <w:p w14:paraId="4CA69728" w14:textId="046F441C" w:rsidR="00A2148C" w:rsidRDefault="006C03AA" w:rsidP="00EA006F">
      <w:pPr>
        <w:pStyle w:val="NoSpacing"/>
        <w:numPr>
          <w:ilvl w:val="0"/>
          <w:numId w:val="4"/>
        </w:numPr>
      </w:pPr>
      <w:r>
        <w:rPr>
          <w:b/>
        </w:rPr>
        <w:t>APPROVAL OF CONSENT AGENDA</w:t>
      </w:r>
      <w:r w:rsidR="008A13F7" w:rsidRPr="00950E74">
        <w:rPr>
          <w:b/>
        </w:rPr>
        <w:t>:</w:t>
      </w:r>
      <w:r w:rsidR="008A13F7">
        <w:t xml:space="preserve">  </w:t>
      </w:r>
      <w:r w:rsidR="007F381D">
        <w:t>Moved b</w:t>
      </w:r>
      <w:r w:rsidR="004452F0">
        <w:t xml:space="preserve">y </w:t>
      </w:r>
      <w:r w:rsidR="0078118D">
        <w:t xml:space="preserve">McDonald </w:t>
      </w:r>
      <w:r w:rsidR="000869E7">
        <w:t xml:space="preserve">and supported </w:t>
      </w:r>
      <w:r w:rsidR="007F381D">
        <w:t>by</w:t>
      </w:r>
      <w:r w:rsidR="0078118D">
        <w:t xml:space="preserve"> Schroeter </w:t>
      </w:r>
      <w:r w:rsidR="007C3601">
        <w:t>to</w:t>
      </w:r>
      <w:r w:rsidR="00204D75">
        <w:t xml:space="preserve"> approve </w:t>
      </w:r>
      <w:r w:rsidR="001D2932">
        <w:t xml:space="preserve">the </w:t>
      </w:r>
      <w:r w:rsidR="00DD1C09">
        <w:t>Consent Agenda</w:t>
      </w:r>
      <w:r w:rsidR="00815224">
        <w:t>,</w:t>
      </w:r>
      <w:r w:rsidR="007F381D">
        <w:t xml:space="preserve"> as </w:t>
      </w:r>
      <w:bookmarkStart w:id="1" w:name="_Hlk501180403"/>
      <w:r w:rsidR="0078118D">
        <w:t>amended</w:t>
      </w:r>
      <w:r w:rsidR="00863E15" w:rsidRPr="00BD61C5">
        <w:rPr>
          <w:sz w:val="23"/>
        </w:rPr>
        <w:t>.</w:t>
      </w:r>
      <w:bookmarkEnd w:id="1"/>
      <w:r w:rsidR="0078118D">
        <w:rPr>
          <w:sz w:val="23"/>
        </w:rPr>
        <w:t xml:space="preserve">  On page 2 of the 1-24-2018 minutes </w:t>
      </w:r>
      <w:r w:rsidR="0078118D" w:rsidRPr="0078118D">
        <w:rPr>
          <w:i/>
          <w:sz w:val="23"/>
        </w:rPr>
        <w:t>accept</w:t>
      </w:r>
      <w:r w:rsidR="0078118D">
        <w:rPr>
          <w:sz w:val="23"/>
        </w:rPr>
        <w:t xml:space="preserve"> changed to </w:t>
      </w:r>
      <w:r w:rsidR="0078118D" w:rsidRPr="0078118D">
        <w:rPr>
          <w:i/>
          <w:sz w:val="23"/>
        </w:rPr>
        <w:t>except</w:t>
      </w:r>
      <w:r w:rsidR="0078118D">
        <w:rPr>
          <w:sz w:val="23"/>
        </w:rPr>
        <w:t>.  Roll Call: Yes-</w:t>
      </w:r>
      <w:r w:rsidR="002E1D52">
        <w:rPr>
          <w:sz w:val="23"/>
        </w:rPr>
        <w:t xml:space="preserve">McDonald, West, Schroeter, Biondo, Bieganowski, Kramer, Radtke.  N-0.  </w:t>
      </w:r>
      <w:r w:rsidR="0078118D">
        <w:rPr>
          <w:sz w:val="23"/>
        </w:rPr>
        <w:t>Carried.</w:t>
      </w:r>
    </w:p>
    <w:p w14:paraId="0811AB2D" w14:textId="77777777" w:rsidR="0078118D" w:rsidRDefault="0078118D" w:rsidP="0078118D">
      <w:pPr>
        <w:pStyle w:val="NoSpacing"/>
        <w:ind w:left="720"/>
      </w:pPr>
    </w:p>
    <w:p w14:paraId="26AC433F" w14:textId="77777777" w:rsidR="00E833C9" w:rsidRPr="00863E15" w:rsidRDefault="00E833C9" w:rsidP="00E833C9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456327D5" w14:textId="21209EF3" w:rsidR="00702FA9" w:rsidRDefault="00815224" w:rsidP="00DD1C09">
      <w:pPr>
        <w:pStyle w:val="NoSpacing"/>
        <w:numPr>
          <w:ilvl w:val="0"/>
          <w:numId w:val="29"/>
        </w:numPr>
      </w:pPr>
      <w:r>
        <w:t xml:space="preserve">ANDY MAREK, GRAND TRAVERSE COUNTY ROAD COMMISSION:  </w:t>
      </w:r>
      <w:r w:rsidR="0078118D">
        <w:t xml:space="preserve">Marek reported that they are meeting on Wednesday with their Consultant to discuss the East/West corridor.  They are getting ready for </w:t>
      </w:r>
      <w:r w:rsidR="005377D3">
        <w:t>s</w:t>
      </w:r>
      <w:r w:rsidR="0078118D">
        <w:t xml:space="preserve">pring </w:t>
      </w:r>
      <w:r w:rsidR="005377D3">
        <w:t>p</w:t>
      </w:r>
      <w:r w:rsidR="0078118D">
        <w:t>rojects.</w:t>
      </w:r>
    </w:p>
    <w:p w14:paraId="4512A62B" w14:textId="77777777" w:rsidR="00A2148C" w:rsidRDefault="00A2148C" w:rsidP="001E0E0A">
      <w:pPr>
        <w:pStyle w:val="NoSpacing"/>
      </w:pPr>
    </w:p>
    <w:p w14:paraId="0CEE5741" w14:textId="31D5B11C" w:rsidR="00A2148C" w:rsidRDefault="007B50DA" w:rsidP="00A2148C">
      <w:pPr>
        <w:pStyle w:val="NoSpacing"/>
        <w:numPr>
          <w:ilvl w:val="0"/>
          <w:numId w:val="29"/>
        </w:numPr>
      </w:pPr>
      <w:r>
        <w:t xml:space="preserve">MARY BETH HARDWICKE, INTERLOCHEN PUBLIC LIBRARY:  </w:t>
      </w:r>
      <w:r w:rsidR="0078118D">
        <w:t>Hardwicke said the walls are going up.</w:t>
      </w:r>
    </w:p>
    <w:p w14:paraId="787172E7" w14:textId="77777777" w:rsidR="00F41FA6" w:rsidRPr="00E833C9" w:rsidRDefault="00F41FA6" w:rsidP="00F41FA6">
      <w:pPr>
        <w:pStyle w:val="NoSpacing"/>
        <w:ind w:left="720"/>
      </w:pPr>
    </w:p>
    <w:p w14:paraId="5BCAABDF" w14:textId="7E4339BF" w:rsidR="006D2240" w:rsidRPr="00F41FA6" w:rsidRDefault="00E833C9" w:rsidP="00D7556F">
      <w:pPr>
        <w:pStyle w:val="NoSpacing"/>
        <w:numPr>
          <w:ilvl w:val="0"/>
          <w:numId w:val="4"/>
        </w:numPr>
        <w:jc w:val="both"/>
      </w:pPr>
      <w:r>
        <w:rPr>
          <w:b/>
        </w:rPr>
        <w:t>DISCUSSION:</w:t>
      </w:r>
      <w:r w:rsidR="00F41FA6">
        <w:rPr>
          <w:b/>
        </w:rPr>
        <w:t xml:space="preserve">  </w:t>
      </w:r>
      <w:r w:rsidR="00F41FA6" w:rsidRPr="00F41FA6">
        <w:t>None.</w:t>
      </w:r>
    </w:p>
    <w:p w14:paraId="4400A1C1" w14:textId="77777777" w:rsidR="00A2148C" w:rsidRPr="009E52C0" w:rsidRDefault="00A2148C" w:rsidP="009655B2">
      <w:pPr>
        <w:pStyle w:val="NoSpacing"/>
        <w:jc w:val="both"/>
        <w:rPr>
          <w:b/>
        </w:rPr>
      </w:pPr>
    </w:p>
    <w:p w14:paraId="08C7AFEE" w14:textId="4A02B39B" w:rsidR="00A2148C" w:rsidRDefault="00C528BA" w:rsidP="009655B2">
      <w:pPr>
        <w:pStyle w:val="NoSpacing"/>
        <w:numPr>
          <w:ilvl w:val="0"/>
          <w:numId w:val="4"/>
        </w:numPr>
      </w:pPr>
      <w:r>
        <w:rPr>
          <w:b/>
        </w:rPr>
        <w:t xml:space="preserve">FIRST </w:t>
      </w:r>
      <w:r w:rsidR="00A258E1">
        <w:rPr>
          <w:b/>
        </w:rPr>
        <w:t>PUBLIC COMMENT:</w:t>
      </w:r>
      <w:r w:rsidR="007B50DA">
        <w:rPr>
          <w:b/>
        </w:rPr>
        <w:t xml:space="preserve">  </w:t>
      </w:r>
      <w:r w:rsidR="007B50DA">
        <w:t>Non</w:t>
      </w:r>
      <w:r w:rsidR="00F41FA6">
        <w:t>e.</w:t>
      </w:r>
    </w:p>
    <w:p w14:paraId="2C568F25" w14:textId="77777777" w:rsidR="00A2148C" w:rsidRDefault="00A2148C" w:rsidP="009655B2">
      <w:pPr>
        <w:pStyle w:val="NoSpacing"/>
      </w:pPr>
    </w:p>
    <w:p w14:paraId="61296EB6" w14:textId="77777777" w:rsidR="00D7556F" w:rsidRDefault="00A258E1" w:rsidP="007B50DA">
      <w:pPr>
        <w:pStyle w:val="NoSpacing"/>
        <w:numPr>
          <w:ilvl w:val="0"/>
          <w:numId w:val="4"/>
        </w:numPr>
      </w:pPr>
      <w:r>
        <w:rPr>
          <w:b/>
        </w:rPr>
        <w:t>CORRESPONDENCE:</w:t>
      </w:r>
      <w:r w:rsidR="007B50DA">
        <w:rPr>
          <w:b/>
        </w:rPr>
        <w:t xml:space="preserve">  </w:t>
      </w:r>
      <w:r w:rsidR="007B50DA">
        <w:t>None.</w:t>
      </w:r>
    </w:p>
    <w:p w14:paraId="09658C6A" w14:textId="77777777" w:rsidR="00A2148C" w:rsidRDefault="00A2148C" w:rsidP="007B50DA">
      <w:pPr>
        <w:pStyle w:val="NoSpacing"/>
      </w:pPr>
    </w:p>
    <w:p w14:paraId="72110CFC" w14:textId="6B1D2C0E" w:rsidR="007B50DA" w:rsidRPr="00A258E1" w:rsidRDefault="00A258E1" w:rsidP="007B50DA">
      <w:pPr>
        <w:pStyle w:val="NoSpacing"/>
        <w:numPr>
          <w:ilvl w:val="0"/>
          <w:numId w:val="4"/>
        </w:numPr>
      </w:pPr>
      <w:r>
        <w:rPr>
          <w:b/>
        </w:rPr>
        <w:t>UNFINISHED BUSINESS:</w:t>
      </w:r>
    </w:p>
    <w:p w14:paraId="1C2758D1" w14:textId="105F5DA6" w:rsidR="00BD61C5" w:rsidRDefault="00D7556F" w:rsidP="00A21084">
      <w:pPr>
        <w:pStyle w:val="NoSpacing"/>
        <w:numPr>
          <w:ilvl w:val="0"/>
          <w:numId w:val="21"/>
        </w:numPr>
      </w:pPr>
      <w:r>
        <w:t>I.C.A. ORDINANCE PROPOSAL FOLLOW UP:</w:t>
      </w:r>
      <w:r w:rsidR="00BD61C5">
        <w:t xml:space="preserve">  </w:t>
      </w:r>
      <w:r w:rsidR="0078118D">
        <w:t>Radtke said Mc</w:t>
      </w:r>
      <w:r w:rsidR="00784E92">
        <w:t>E</w:t>
      </w:r>
      <w:r w:rsidR="0078118D">
        <w:t>lyea, McDonald and himself will be meeting with Eric from ICA and Dusty from Mansfield on Tuesday.</w:t>
      </w:r>
    </w:p>
    <w:p w14:paraId="35986061" w14:textId="77777777" w:rsidR="000645EE" w:rsidRDefault="000645EE" w:rsidP="000645EE">
      <w:pPr>
        <w:pStyle w:val="NoSpacing"/>
      </w:pPr>
    </w:p>
    <w:p w14:paraId="15AEDCC9" w14:textId="0D63BA9B" w:rsidR="002E1D52" w:rsidRDefault="00E7616F" w:rsidP="002E1D52">
      <w:pPr>
        <w:pStyle w:val="NoSpacing"/>
        <w:numPr>
          <w:ilvl w:val="0"/>
          <w:numId w:val="21"/>
        </w:numPr>
      </w:pPr>
      <w:r>
        <w:lastRenderedPageBreak/>
        <w:t>POLICE POWER ORDINANCE MEDICAL MARIHUANA:</w:t>
      </w:r>
      <w:r w:rsidR="002E1D52">
        <w:t xml:space="preserve">  McDonald </w:t>
      </w:r>
      <w:r w:rsidR="005377D3">
        <w:t>explained</w:t>
      </w:r>
      <w:r w:rsidR="002E1D52">
        <w:t xml:space="preserve"> that the Planning Commission would like tentative approval of the Police Power </w:t>
      </w:r>
      <w:r w:rsidR="002B2F86">
        <w:t>Ordinance,</w:t>
      </w:r>
      <w:r w:rsidR="002E1D52">
        <w:t xml:space="preserve"> so they can know that this Ordinance along with their work on a Zoning Ordinance might possibly be approved.  If it was approved tonight it could still be tweaked</w:t>
      </w:r>
      <w:r w:rsidR="005377D3">
        <w:t>,</w:t>
      </w:r>
      <w:r w:rsidR="002E1D52">
        <w:t xml:space="preserve"> </w:t>
      </w:r>
      <w:r w:rsidR="00D807DB">
        <w:t>if necessary</w:t>
      </w:r>
      <w:r w:rsidR="005377D3">
        <w:t>,</w:t>
      </w:r>
      <w:r w:rsidR="00D807DB">
        <w:t xml:space="preserve"> </w:t>
      </w:r>
      <w:r w:rsidR="002E1D52">
        <w:t xml:space="preserve">prior to </w:t>
      </w:r>
      <w:r w:rsidR="00D807DB">
        <w:t>adoption.</w:t>
      </w:r>
    </w:p>
    <w:p w14:paraId="7AFCBF24" w14:textId="3655406F" w:rsidR="002B2F86" w:rsidRDefault="002B2F86" w:rsidP="002B2F86">
      <w:pPr>
        <w:pStyle w:val="NoSpacing"/>
        <w:ind w:left="1080"/>
      </w:pPr>
    </w:p>
    <w:p w14:paraId="7F95BE68" w14:textId="4E76297D" w:rsidR="002B2F86" w:rsidRDefault="002B2F86" w:rsidP="002B2F86">
      <w:pPr>
        <w:pStyle w:val="NoSpacing"/>
        <w:ind w:left="1080"/>
      </w:pPr>
      <w:r>
        <w:t xml:space="preserve">West asked why in Article 4 it says </w:t>
      </w:r>
      <w:r w:rsidRPr="002B2F86">
        <w:rPr>
          <w:i/>
        </w:rPr>
        <w:t>is</w:t>
      </w:r>
      <w:r>
        <w:t xml:space="preserve"> instead of </w:t>
      </w:r>
      <w:r w:rsidRPr="002B2F86">
        <w:rPr>
          <w:i/>
        </w:rPr>
        <w:t>maybe</w:t>
      </w:r>
      <w:r>
        <w:t>.</w:t>
      </w:r>
      <w:r w:rsidR="005377D3">
        <w:t xml:space="preserve">  McDonald said they can change it.</w:t>
      </w:r>
    </w:p>
    <w:p w14:paraId="27D015E0" w14:textId="0B75A8FC" w:rsidR="002B2F86" w:rsidRDefault="002B2F86" w:rsidP="002B2F86">
      <w:pPr>
        <w:pStyle w:val="NoSpacing"/>
        <w:ind w:left="1080"/>
      </w:pPr>
    </w:p>
    <w:p w14:paraId="6F2B725F" w14:textId="361B36FD" w:rsidR="002B2F86" w:rsidRDefault="002B2F86" w:rsidP="005377D3">
      <w:pPr>
        <w:pStyle w:val="NoSpacing"/>
        <w:ind w:left="1080"/>
      </w:pPr>
      <w:r>
        <w:t>Bieganowski said a Police Power Ordinance shouldn’t have any Zoning regulations in it.  He would take Article 4 out of the Police Power Ordinance.</w:t>
      </w:r>
    </w:p>
    <w:p w14:paraId="68A762FF" w14:textId="2704A2C6" w:rsidR="002B2F86" w:rsidRDefault="002B2F86" w:rsidP="002B2F86">
      <w:pPr>
        <w:pStyle w:val="NoSpacing"/>
        <w:ind w:left="1080"/>
      </w:pPr>
    </w:p>
    <w:p w14:paraId="77E54D09" w14:textId="0F63A0CB" w:rsidR="002B2F86" w:rsidRDefault="002B2F86" w:rsidP="002B2F86">
      <w:pPr>
        <w:pStyle w:val="NoSpacing"/>
        <w:ind w:left="1080"/>
      </w:pPr>
      <w:r>
        <w:t xml:space="preserve">Radtke said he likes the idea </w:t>
      </w:r>
      <w:r w:rsidR="005377D3">
        <w:t>of</w:t>
      </w:r>
      <w:r>
        <w:t xml:space="preserve"> giv</w:t>
      </w:r>
      <w:r w:rsidR="005377D3">
        <w:t>ing</w:t>
      </w:r>
      <w:r>
        <w:t xml:space="preserve"> the</w:t>
      </w:r>
      <w:r w:rsidR="005377D3">
        <w:t xml:space="preserve"> PC</w:t>
      </w:r>
      <w:r>
        <w:t xml:space="preserve"> a document that is official to give them direction to proceed with.  The Board can </w:t>
      </w:r>
      <w:r w:rsidR="0033383C">
        <w:t>concentrate on the Police Power Ordinance.</w:t>
      </w:r>
    </w:p>
    <w:p w14:paraId="46571564" w14:textId="1E1AD8F0" w:rsidR="0033383C" w:rsidRDefault="0033383C" w:rsidP="002B2F86">
      <w:pPr>
        <w:pStyle w:val="NoSpacing"/>
        <w:ind w:left="1080"/>
      </w:pPr>
    </w:p>
    <w:p w14:paraId="4B0A878C" w14:textId="62EC782B" w:rsidR="0033383C" w:rsidRDefault="00784E92" w:rsidP="0033383C">
      <w:pPr>
        <w:pStyle w:val="NoSpacing"/>
        <w:ind w:left="1080"/>
      </w:pPr>
      <w:r>
        <w:t>McDonald</w:t>
      </w:r>
      <w:r w:rsidR="0033383C">
        <w:t xml:space="preserve"> said he didn’t include licensing in this draft he called it registration.</w:t>
      </w:r>
    </w:p>
    <w:p w14:paraId="0C31E2A3" w14:textId="0D122239" w:rsidR="0033383C" w:rsidRDefault="0033383C" w:rsidP="0033383C">
      <w:pPr>
        <w:pStyle w:val="NoSpacing"/>
        <w:ind w:left="1080"/>
      </w:pPr>
    </w:p>
    <w:p w14:paraId="0BB79C88" w14:textId="7E61FC32" w:rsidR="0033383C" w:rsidRDefault="0033383C" w:rsidP="0033383C">
      <w:pPr>
        <w:pStyle w:val="NoSpacing"/>
        <w:ind w:left="1080"/>
      </w:pPr>
      <w:r>
        <w:t xml:space="preserve">Bieganowski thinks you need licensing, so you have something to revoke, and they should require a copy of the State </w:t>
      </w:r>
      <w:r w:rsidR="005377D3">
        <w:t>application.</w:t>
      </w:r>
      <w:r>
        <w:t xml:space="preserve">  Section 5 C should be changed to </w:t>
      </w:r>
      <w:r w:rsidRPr="0033383C">
        <w:rPr>
          <w:i/>
        </w:rPr>
        <w:t>not</w:t>
      </w:r>
      <w:r>
        <w:t xml:space="preserve"> instead of </w:t>
      </w:r>
      <w:r w:rsidRPr="0033383C">
        <w:rPr>
          <w:i/>
        </w:rPr>
        <w:t>is/is not</w:t>
      </w:r>
      <w:r>
        <w:t xml:space="preserve">.  There should be a penalty and enforcement section.  He wants both Ordinances to be passed at the same time.  </w:t>
      </w:r>
    </w:p>
    <w:p w14:paraId="7B6B3151" w14:textId="676DB7ED" w:rsidR="0033383C" w:rsidRDefault="0033383C" w:rsidP="0033383C">
      <w:pPr>
        <w:pStyle w:val="NoSpacing"/>
        <w:ind w:left="1080"/>
      </w:pPr>
    </w:p>
    <w:p w14:paraId="7735E06D" w14:textId="37395E1E" w:rsidR="0033383C" w:rsidRDefault="0033383C" w:rsidP="0033383C">
      <w:pPr>
        <w:pStyle w:val="NoSpacing"/>
        <w:ind w:left="1080"/>
      </w:pPr>
      <w:r>
        <w:t>Radtke agrees that Zoning regulations belong in the Zoning Ordinance</w:t>
      </w:r>
      <w:r w:rsidR="00F710C1">
        <w:t xml:space="preserve"> and they need to give complete direction to the PC to proceed.  This approval is in concept only to give guidance of our position at this time.</w:t>
      </w:r>
    </w:p>
    <w:p w14:paraId="30DBBCD7" w14:textId="2A2BD5B3" w:rsidR="00F710C1" w:rsidRDefault="00F710C1" w:rsidP="0033383C">
      <w:pPr>
        <w:pStyle w:val="NoSpacing"/>
        <w:ind w:left="1080"/>
      </w:pPr>
    </w:p>
    <w:p w14:paraId="38B13B63" w14:textId="6780A3E9" w:rsidR="00BA1DDB" w:rsidRDefault="00F710C1" w:rsidP="00F710C1">
      <w:pPr>
        <w:pStyle w:val="NoSpacing"/>
        <w:ind w:left="1080"/>
      </w:pPr>
      <w:r>
        <w:t>Motion by Bieganowski and support by McDonald to send on the tentative Draft and the comments on the draft to the Planning Commission to show support of this Draft.  Vote 5-2.  Approved.</w:t>
      </w:r>
    </w:p>
    <w:p w14:paraId="02400914" w14:textId="77777777" w:rsidR="00794FBA" w:rsidRDefault="00794FBA" w:rsidP="00941357">
      <w:pPr>
        <w:pStyle w:val="NoSpacing"/>
      </w:pPr>
    </w:p>
    <w:p w14:paraId="6DA8FC03" w14:textId="77777777" w:rsidR="006605FE" w:rsidRPr="00BA1DDB" w:rsidRDefault="00323E33" w:rsidP="00BA1DDB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06D8DE54" w14:textId="2DCF89C3" w:rsidR="00941357" w:rsidRDefault="00BA1DDB" w:rsidP="001E0E0A">
      <w:pPr>
        <w:pStyle w:val="NoSpacing"/>
        <w:numPr>
          <w:ilvl w:val="0"/>
          <w:numId w:val="32"/>
        </w:numPr>
      </w:pPr>
      <w:r>
        <w:t xml:space="preserve"> </w:t>
      </w:r>
      <w:r w:rsidR="00DD1C09">
        <w:t>APPROVE HIRING DUSTIN LOPOTOSKY:</w:t>
      </w:r>
      <w:r w:rsidR="00F710C1">
        <w:t xml:space="preserve">  </w:t>
      </w:r>
    </w:p>
    <w:p w14:paraId="0DE4C76C" w14:textId="5AA791C7" w:rsidR="00F710C1" w:rsidRDefault="00F710C1" w:rsidP="00F710C1">
      <w:pPr>
        <w:pStyle w:val="NoSpacing"/>
        <w:ind w:left="1080"/>
      </w:pPr>
      <w:r>
        <w:t>Motion by Kramer and support by Radtke to hire Dustin Lopotosky for the Emergency Service</w:t>
      </w:r>
      <w:r w:rsidR="00444F7A">
        <w:t>s</w:t>
      </w:r>
      <w:r>
        <w:t xml:space="preserve"> provided he passes all the necessary background checks</w:t>
      </w:r>
      <w:r w:rsidR="00444F7A">
        <w:t xml:space="preserve">.  </w:t>
      </w:r>
      <w:r w:rsidR="006C7F0A">
        <w:t>Vote 7-0.  Approved.</w:t>
      </w:r>
    </w:p>
    <w:p w14:paraId="02A5F56A" w14:textId="34C7F40A" w:rsidR="00444F7A" w:rsidRDefault="00444F7A" w:rsidP="00F710C1">
      <w:pPr>
        <w:pStyle w:val="NoSpacing"/>
        <w:ind w:left="1080"/>
      </w:pPr>
    </w:p>
    <w:p w14:paraId="1DB7D4AB" w14:textId="62C37799" w:rsidR="00444F7A" w:rsidRDefault="00444F7A" w:rsidP="006C7F0A">
      <w:pPr>
        <w:pStyle w:val="NoSpacing"/>
        <w:ind w:left="1080"/>
      </w:pPr>
      <w:r>
        <w:t>West asked for more information on the applicants in the future.</w:t>
      </w:r>
      <w:r w:rsidR="006C7F0A">
        <w:t xml:space="preserve">  </w:t>
      </w:r>
      <w:r>
        <w:t>Radtke will see about a cover letter in the future.</w:t>
      </w:r>
    </w:p>
    <w:p w14:paraId="7015C6B8" w14:textId="77777777" w:rsidR="00A2148C" w:rsidRDefault="00A2148C" w:rsidP="00A2148C">
      <w:pPr>
        <w:pStyle w:val="NoSpacing"/>
      </w:pPr>
    </w:p>
    <w:p w14:paraId="2774389D" w14:textId="2BEB8A07" w:rsidR="00444F7A" w:rsidRDefault="00DD1C09" w:rsidP="006C7F0A">
      <w:pPr>
        <w:pStyle w:val="NoSpacing"/>
        <w:numPr>
          <w:ilvl w:val="0"/>
          <w:numId w:val="32"/>
        </w:numPr>
      </w:pPr>
      <w:r>
        <w:t>INTERLOCHEN WOMEN</w:t>
      </w:r>
      <w:r w:rsidR="006C7F0A">
        <w:t>’</w:t>
      </w:r>
      <w:r>
        <w:t>S CLUB CHARITABLE GAMING LICENSE:</w:t>
      </w:r>
      <w:r w:rsidR="00444F7A">
        <w:t xml:space="preserve">  </w:t>
      </w:r>
    </w:p>
    <w:p w14:paraId="192672FF" w14:textId="08CA5B81" w:rsidR="00444F7A" w:rsidRDefault="00444F7A" w:rsidP="00444F7A">
      <w:pPr>
        <w:pStyle w:val="NoSpacing"/>
        <w:ind w:left="1080"/>
      </w:pPr>
      <w:r>
        <w:t>Bieganowski asked if this license is for a couple days or for a year.  It is for a whole year.</w:t>
      </w:r>
    </w:p>
    <w:p w14:paraId="56252520" w14:textId="77777777" w:rsidR="00444F7A" w:rsidRDefault="00444F7A" w:rsidP="00444F7A">
      <w:pPr>
        <w:pStyle w:val="NoSpacing"/>
        <w:ind w:left="1080"/>
      </w:pPr>
    </w:p>
    <w:p w14:paraId="3C8279DF" w14:textId="72456FDF" w:rsidR="00444F7A" w:rsidRDefault="00444F7A" w:rsidP="00444F7A">
      <w:pPr>
        <w:pStyle w:val="NoSpacing"/>
        <w:ind w:left="1080"/>
      </w:pPr>
      <w:r>
        <w:t xml:space="preserve">Motion by Biondo and support by Schroeter to approve the Interlochen </w:t>
      </w:r>
      <w:r w:rsidR="00784E92">
        <w:t>Women</w:t>
      </w:r>
      <w:r w:rsidR="006C7F0A">
        <w:t>’</w:t>
      </w:r>
      <w:r w:rsidR="00784E92">
        <w:t>s</w:t>
      </w:r>
      <w:r>
        <w:t xml:space="preserve"> Clu</w:t>
      </w:r>
      <w:r w:rsidR="00784E92">
        <w:t xml:space="preserve">b </w:t>
      </w:r>
      <w:r>
        <w:t>Charitable Gaming License for 2018.  Roll Call</w:t>
      </w:r>
      <w:r w:rsidR="006C7F0A">
        <w:t>:</w:t>
      </w:r>
      <w:r>
        <w:t xml:space="preserve"> Yes-Schroeter, Biondo, McDonald, Bieganowski, Kramer, West and Radtke.  No-0.  Passed.</w:t>
      </w:r>
    </w:p>
    <w:p w14:paraId="41ED3D14" w14:textId="77777777" w:rsidR="00A2148C" w:rsidRDefault="00A2148C" w:rsidP="00A2148C">
      <w:pPr>
        <w:pStyle w:val="NoSpacing"/>
      </w:pPr>
    </w:p>
    <w:p w14:paraId="535FF5E3" w14:textId="7F4452A0" w:rsidR="00BA1DDB" w:rsidRDefault="00DD1C09" w:rsidP="00BA1DDB">
      <w:pPr>
        <w:pStyle w:val="NoSpacing"/>
        <w:numPr>
          <w:ilvl w:val="0"/>
          <w:numId w:val="32"/>
        </w:numPr>
      </w:pPr>
      <w:r>
        <w:t>PERSONAL PROPERTY WRITE OFFS:</w:t>
      </w:r>
      <w:r w:rsidR="00444F7A">
        <w:t xml:space="preserve">  </w:t>
      </w:r>
    </w:p>
    <w:p w14:paraId="7B22D15D" w14:textId="351A7CB8" w:rsidR="00444F7A" w:rsidRDefault="00444F7A" w:rsidP="00444F7A">
      <w:pPr>
        <w:pStyle w:val="NoSpacing"/>
        <w:ind w:left="1080"/>
      </w:pPr>
      <w:r>
        <w:t xml:space="preserve">Bieganowski asked how far it goes back.  Schroeter answered that every year </w:t>
      </w:r>
      <w:r w:rsidR="006C7F0A">
        <w:t>she</w:t>
      </w:r>
      <w:r>
        <w:t xml:space="preserve"> go</w:t>
      </w:r>
      <w:r w:rsidR="006C7F0A">
        <w:t>es</w:t>
      </w:r>
      <w:r>
        <w:t xml:space="preserve"> back 5 years and write</w:t>
      </w:r>
      <w:r w:rsidR="006C7F0A">
        <w:t>s</w:t>
      </w:r>
      <w:r>
        <w:t xml:space="preserve"> off what </w:t>
      </w:r>
      <w:r w:rsidR="006C7F0A">
        <w:t>she</w:t>
      </w:r>
      <w:r>
        <w:t xml:space="preserve"> will never be able to collect.</w:t>
      </w:r>
    </w:p>
    <w:p w14:paraId="7E60F4D7" w14:textId="266231AE" w:rsidR="00444F7A" w:rsidRDefault="00444F7A" w:rsidP="00444F7A">
      <w:pPr>
        <w:pStyle w:val="NoSpacing"/>
        <w:ind w:left="1080"/>
      </w:pPr>
    </w:p>
    <w:p w14:paraId="2018A7C5" w14:textId="7A9AF2CE" w:rsidR="00444F7A" w:rsidRDefault="00444F7A" w:rsidP="00444F7A">
      <w:pPr>
        <w:pStyle w:val="NoSpacing"/>
        <w:ind w:left="1080"/>
      </w:pPr>
      <w:r>
        <w:lastRenderedPageBreak/>
        <w:t xml:space="preserve">Motion by Kramer and support by West to approve the Personal Property Write Offs for 2012, as presented.  Roll Call:  Yes- Biondo, West, Kramer, Bieganowski, Schroeter, </w:t>
      </w:r>
      <w:r w:rsidR="00784E92">
        <w:t>McDonald</w:t>
      </w:r>
      <w:r>
        <w:t>, Radtke.  No-0.  Passed.</w:t>
      </w:r>
    </w:p>
    <w:p w14:paraId="68F2D532" w14:textId="77777777" w:rsidR="00A2148C" w:rsidRDefault="00A2148C" w:rsidP="007A2119">
      <w:pPr>
        <w:pStyle w:val="NoSpacing"/>
        <w:ind w:left="1080"/>
      </w:pPr>
    </w:p>
    <w:p w14:paraId="1B51D8FC" w14:textId="6F47C14D" w:rsidR="002E3D44" w:rsidRDefault="009075B4" w:rsidP="006C7F0A">
      <w:pPr>
        <w:pStyle w:val="NoSpacing"/>
        <w:numPr>
          <w:ilvl w:val="0"/>
          <w:numId w:val="32"/>
        </w:numPr>
      </w:pPr>
      <w:r>
        <w:t>STREET LIGHT REQUEST (M137/VAGABOND &amp; DEPOT):</w:t>
      </w:r>
    </w:p>
    <w:p w14:paraId="32C5B682" w14:textId="4E854BEC" w:rsidR="002E3D44" w:rsidRDefault="002E3D44" w:rsidP="002E3D44">
      <w:pPr>
        <w:pStyle w:val="NoSpacing"/>
        <w:ind w:left="1080"/>
      </w:pPr>
      <w:r>
        <w:t>Schroeter also would like to add Park Lane to the request.</w:t>
      </w:r>
    </w:p>
    <w:p w14:paraId="6ABE8A47" w14:textId="4F4C2A77" w:rsidR="002E3D44" w:rsidRDefault="002E3D44" w:rsidP="002E3D44">
      <w:pPr>
        <w:pStyle w:val="NoSpacing"/>
        <w:ind w:left="1080"/>
      </w:pPr>
    </w:p>
    <w:p w14:paraId="3805FFE8" w14:textId="13C14B55" w:rsidR="002E3D44" w:rsidRDefault="002E3D44" w:rsidP="002E3D44">
      <w:pPr>
        <w:pStyle w:val="NoSpacing"/>
        <w:ind w:left="1080"/>
      </w:pPr>
      <w:r>
        <w:t xml:space="preserve">Bieganowski asked how much they street lights cost a year.  </w:t>
      </w:r>
    </w:p>
    <w:p w14:paraId="7973A503" w14:textId="0AB92825" w:rsidR="002E3D44" w:rsidRDefault="002E3D44" w:rsidP="002E3D44">
      <w:pPr>
        <w:pStyle w:val="NoSpacing"/>
        <w:ind w:left="1080"/>
      </w:pPr>
    </w:p>
    <w:p w14:paraId="7C45BEAC" w14:textId="5BEDD80E" w:rsidR="002E3D44" w:rsidRDefault="002E3D44" w:rsidP="002E3D44">
      <w:pPr>
        <w:pStyle w:val="NoSpacing"/>
        <w:ind w:left="1080"/>
      </w:pPr>
      <w:r>
        <w:t>Biondo wants to get lights up on the major streets before they put them up in neighborhoods.</w:t>
      </w:r>
    </w:p>
    <w:p w14:paraId="1180DC8F" w14:textId="5B6F0012" w:rsidR="002E3D44" w:rsidRDefault="002E3D44" w:rsidP="002E3D44">
      <w:pPr>
        <w:pStyle w:val="NoSpacing"/>
        <w:ind w:left="1080"/>
      </w:pPr>
    </w:p>
    <w:p w14:paraId="4C62A900" w14:textId="330DF927" w:rsidR="002E3D44" w:rsidRDefault="002E3D44" w:rsidP="002E3D44">
      <w:pPr>
        <w:pStyle w:val="NoSpacing"/>
        <w:ind w:left="1080"/>
      </w:pPr>
      <w:r>
        <w:t>McDonald mentioned a future Dark Sky Ordinance and how that is affected by more street lights.</w:t>
      </w:r>
    </w:p>
    <w:p w14:paraId="4B1C0562" w14:textId="77777777" w:rsidR="002E3D44" w:rsidRDefault="002E3D44" w:rsidP="002E3D44">
      <w:pPr>
        <w:pStyle w:val="NoSpacing"/>
        <w:ind w:left="1080"/>
      </w:pPr>
    </w:p>
    <w:p w14:paraId="3E54D22C" w14:textId="1FCBD9E0" w:rsidR="002E3D44" w:rsidRDefault="002E3D44" w:rsidP="002E3D44">
      <w:pPr>
        <w:pStyle w:val="NoSpacing"/>
        <w:ind w:left="1080"/>
      </w:pPr>
      <w:r>
        <w:t xml:space="preserve">Radtke and Kramer will </w:t>
      </w:r>
      <w:r w:rsidR="00784E92">
        <w:t>investigate</w:t>
      </w:r>
      <w:r>
        <w:t xml:space="preserve"> </w:t>
      </w:r>
      <w:r w:rsidR="006C7F0A">
        <w:t xml:space="preserve">the streetlights </w:t>
      </w:r>
      <w:r w:rsidR="0083645F">
        <w:t>and bring it back next month</w:t>
      </w:r>
      <w:r>
        <w:t>.</w:t>
      </w:r>
    </w:p>
    <w:p w14:paraId="68517B8D" w14:textId="4484F6E1" w:rsidR="002E3D44" w:rsidRDefault="002E3D44" w:rsidP="002E3D44">
      <w:pPr>
        <w:pStyle w:val="NoSpacing"/>
        <w:ind w:left="1080"/>
      </w:pPr>
    </w:p>
    <w:p w14:paraId="3BFFF5F2" w14:textId="55533803" w:rsidR="002E3D44" w:rsidRDefault="002E3D44" w:rsidP="002E3D44">
      <w:pPr>
        <w:pStyle w:val="NoSpacing"/>
        <w:ind w:left="1080"/>
      </w:pPr>
      <w:r>
        <w:t>Motion by Kramer</w:t>
      </w:r>
      <w:r w:rsidR="00F9247E">
        <w:t xml:space="preserve"> support by West</w:t>
      </w:r>
      <w:r>
        <w:t xml:space="preserve"> to p</w:t>
      </w:r>
      <w:r w:rsidR="00F9247E">
        <w:t>lace</w:t>
      </w:r>
      <w:r>
        <w:t xml:space="preserve"> this under unfinished business on the March Meeting Agenda.</w:t>
      </w:r>
      <w:r w:rsidR="00F9247E">
        <w:t xml:space="preserve">  Carried.</w:t>
      </w:r>
    </w:p>
    <w:p w14:paraId="3297BC60" w14:textId="77777777" w:rsidR="00A2148C" w:rsidRDefault="00A2148C" w:rsidP="002E3D44">
      <w:pPr>
        <w:pStyle w:val="NoSpacing"/>
      </w:pPr>
    </w:p>
    <w:p w14:paraId="33929C94" w14:textId="2CDC742D" w:rsidR="00F651BE" w:rsidRDefault="009075B4" w:rsidP="000645EE">
      <w:pPr>
        <w:pStyle w:val="NoSpacing"/>
        <w:numPr>
          <w:ilvl w:val="0"/>
          <w:numId w:val="32"/>
        </w:numPr>
      </w:pPr>
      <w:r>
        <w:t>JEFF AND JILL CHEEVER TEMPORARY USE PERMIT:</w:t>
      </w:r>
    </w:p>
    <w:p w14:paraId="6D60865F" w14:textId="274C349D" w:rsidR="00F651BE" w:rsidRDefault="00F651BE" w:rsidP="00F651BE">
      <w:pPr>
        <w:pStyle w:val="NoSpacing"/>
        <w:ind w:left="1080"/>
      </w:pPr>
      <w:r>
        <w:t>Mc</w:t>
      </w:r>
      <w:r w:rsidR="00784E92">
        <w:t>E</w:t>
      </w:r>
      <w:r>
        <w:t>lyea explained that the applicants are asking for a temporary use permit for a seasonal fireworks tent at Chrissy’s Market.  The Ordinance says the</w:t>
      </w:r>
      <w:r w:rsidR="006C7F0A">
        <w:t xml:space="preserve"> permits</w:t>
      </w:r>
      <w:r>
        <w:t xml:space="preserve"> can be approved for two months and </w:t>
      </w:r>
      <w:r w:rsidR="006C7F0A">
        <w:t>Cheevers</w:t>
      </w:r>
      <w:r>
        <w:t xml:space="preserve"> would like the Board to consider issuing a permit for </w:t>
      </w:r>
      <w:r w:rsidR="006C7F0A">
        <w:t>four</w:t>
      </w:r>
      <w:r>
        <w:t xml:space="preserve"> months to encompass all three summer holidays.  They hope to have a building for the sales in the future.</w:t>
      </w:r>
    </w:p>
    <w:p w14:paraId="4F9187C0" w14:textId="4784FFA3" w:rsidR="00F651BE" w:rsidRDefault="00F651BE" w:rsidP="00F651BE">
      <w:pPr>
        <w:pStyle w:val="NoSpacing"/>
        <w:ind w:left="1080"/>
      </w:pPr>
    </w:p>
    <w:p w14:paraId="544FD9B8" w14:textId="360055BF" w:rsidR="00F651BE" w:rsidRDefault="00F651BE" w:rsidP="00F651BE">
      <w:pPr>
        <w:pStyle w:val="NoSpacing"/>
        <w:ind w:left="1080"/>
      </w:pPr>
      <w:r>
        <w:t>Bieganowski said the</w:t>
      </w:r>
      <w:r w:rsidR="006C7F0A">
        <w:t xml:space="preserve"> Board</w:t>
      </w:r>
      <w:r w:rsidR="0083645F">
        <w:t xml:space="preserve"> can’t violate their own O</w:t>
      </w:r>
      <w:r>
        <w:t>rdinance.</w:t>
      </w:r>
    </w:p>
    <w:p w14:paraId="1CBDB8B0" w14:textId="74B84C64" w:rsidR="00F651BE" w:rsidRDefault="00F651BE" w:rsidP="00F651BE">
      <w:pPr>
        <w:pStyle w:val="NoSpacing"/>
        <w:ind w:left="1080"/>
      </w:pPr>
    </w:p>
    <w:p w14:paraId="5D5785F2" w14:textId="26FE0F9B" w:rsidR="00F651BE" w:rsidRDefault="00F651BE" w:rsidP="00F651BE">
      <w:pPr>
        <w:pStyle w:val="NoSpacing"/>
        <w:ind w:left="1080"/>
      </w:pPr>
      <w:r>
        <w:t>Mc</w:t>
      </w:r>
      <w:r w:rsidR="00784E92">
        <w:t>E</w:t>
      </w:r>
      <w:r>
        <w:t>lyea stated that the Board made an exception at Chrissy’s Flea Market.</w:t>
      </w:r>
    </w:p>
    <w:p w14:paraId="2519C600" w14:textId="12546ABC" w:rsidR="00F651BE" w:rsidRDefault="00F651BE" w:rsidP="00F651BE">
      <w:pPr>
        <w:pStyle w:val="NoSpacing"/>
        <w:ind w:left="1080"/>
      </w:pPr>
    </w:p>
    <w:p w14:paraId="4B8F79D3" w14:textId="5F9D2EA2" w:rsidR="00F651BE" w:rsidRDefault="00F651BE" w:rsidP="00F651BE">
      <w:pPr>
        <w:pStyle w:val="NoSpacing"/>
        <w:ind w:left="1080"/>
      </w:pPr>
      <w:r>
        <w:t>Biondo said it was because it went by cumulative days, only open on the weekend.</w:t>
      </w:r>
    </w:p>
    <w:p w14:paraId="54289B7D" w14:textId="5E933A2E" w:rsidR="00F651BE" w:rsidRDefault="00F651BE" w:rsidP="00F651BE">
      <w:pPr>
        <w:pStyle w:val="NoSpacing"/>
        <w:ind w:left="1080"/>
      </w:pPr>
    </w:p>
    <w:p w14:paraId="512BD738" w14:textId="4FCF095D" w:rsidR="00F651BE" w:rsidRDefault="00F651BE" w:rsidP="00F651BE">
      <w:pPr>
        <w:pStyle w:val="NoSpacing"/>
        <w:ind w:left="1080"/>
      </w:pPr>
      <w:r>
        <w:t xml:space="preserve">West asked about the security of the fireworks.  </w:t>
      </w:r>
      <w:r w:rsidR="006C7F0A">
        <w:t>The Cheevers</w:t>
      </w:r>
      <w:r>
        <w:t xml:space="preserve"> intend to follow all the Michigan Firework Laws and guidelines for firework sales.</w:t>
      </w:r>
    </w:p>
    <w:p w14:paraId="11E514B3" w14:textId="45567039" w:rsidR="00F651BE" w:rsidRDefault="00F651BE" w:rsidP="00F651BE">
      <w:pPr>
        <w:pStyle w:val="NoSpacing"/>
        <w:ind w:left="1080"/>
      </w:pPr>
    </w:p>
    <w:p w14:paraId="201C2016" w14:textId="3C14D33F" w:rsidR="00F651BE" w:rsidRDefault="00F651BE" w:rsidP="00F651BE">
      <w:pPr>
        <w:pStyle w:val="NoSpacing"/>
        <w:ind w:left="1080"/>
      </w:pPr>
      <w:r>
        <w:t xml:space="preserve">Kramer reminded the Cheevers about the Township </w:t>
      </w:r>
      <w:r w:rsidR="006C7F0A">
        <w:t>F</w:t>
      </w:r>
      <w:r>
        <w:t xml:space="preserve">ireworks </w:t>
      </w:r>
      <w:r w:rsidR="006C7F0A">
        <w:t>O</w:t>
      </w:r>
      <w:r>
        <w:t>rdinance.</w:t>
      </w:r>
    </w:p>
    <w:p w14:paraId="554A47EA" w14:textId="6B7A5B3B" w:rsidR="002F03F0" w:rsidRDefault="002F03F0" w:rsidP="00F651BE">
      <w:pPr>
        <w:pStyle w:val="NoSpacing"/>
        <w:ind w:left="1080"/>
      </w:pPr>
    </w:p>
    <w:p w14:paraId="500ACFA2" w14:textId="5D4E542B" w:rsidR="002F03F0" w:rsidRDefault="002F03F0" w:rsidP="00F651BE">
      <w:pPr>
        <w:pStyle w:val="NoSpacing"/>
        <w:ind w:left="1080"/>
      </w:pPr>
      <w:r>
        <w:t>Kuhn said this isn’t the sort of thing a variance would apply to.</w:t>
      </w:r>
    </w:p>
    <w:p w14:paraId="0A144DD5" w14:textId="3E504B52" w:rsidR="00F651BE" w:rsidRDefault="00F651BE" w:rsidP="00F651BE">
      <w:pPr>
        <w:pStyle w:val="NoSpacing"/>
        <w:ind w:left="1080"/>
      </w:pPr>
    </w:p>
    <w:p w14:paraId="29666B3F" w14:textId="0C0F0538" w:rsidR="00F651BE" w:rsidRDefault="002F03F0" w:rsidP="00F651BE">
      <w:pPr>
        <w:pStyle w:val="NoSpacing"/>
        <w:ind w:left="1080"/>
      </w:pPr>
      <w:r>
        <w:t>Cheever said he would be please to start with a temporary use permit from May 15 to July 15.</w:t>
      </w:r>
    </w:p>
    <w:p w14:paraId="3747E72C" w14:textId="4BA71061" w:rsidR="002F03F0" w:rsidRDefault="002F03F0" w:rsidP="00F651BE">
      <w:pPr>
        <w:pStyle w:val="NoSpacing"/>
        <w:ind w:left="1080"/>
      </w:pPr>
    </w:p>
    <w:p w14:paraId="632C47FB" w14:textId="75F05824" w:rsidR="002F03F0" w:rsidRDefault="002F03F0" w:rsidP="00F651BE">
      <w:pPr>
        <w:pStyle w:val="NoSpacing"/>
        <w:ind w:left="1080"/>
      </w:pPr>
      <w:r>
        <w:t>McDonald made a motion seconded by Bieganowski to approve the temporary use permit amended to 5-15</w:t>
      </w:r>
      <w:r w:rsidR="001E02C6">
        <w:t>-18</w:t>
      </w:r>
      <w:r>
        <w:t xml:space="preserve"> to 7-15</w:t>
      </w:r>
      <w:r w:rsidR="001E02C6">
        <w:t>-18</w:t>
      </w:r>
      <w:r>
        <w:t>.  Roll Call:  Yes-West, McDonald, Schroeter, Bieganowski Biondo and Radtke.  No-Kramer.  Carried.</w:t>
      </w:r>
    </w:p>
    <w:p w14:paraId="6FAC2185" w14:textId="77777777" w:rsidR="00A2148C" w:rsidRDefault="00A2148C" w:rsidP="00F651BE">
      <w:pPr>
        <w:pStyle w:val="NoSpacing"/>
      </w:pPr>
    </w:p>
    <w:p w14:paraId="54E0329F" w14:textId="0CC6A2B4" w:rsidR="00D31871" w:rsidRDefault="009075B4" w:rsidP="009075B4">
      <w:pPr>
        <w:pStyle w:val="NoSpacing"/>
        <w:numPr>
          <w:ilvl w:val="0"/>
          <w:numId w:val="32"/>
        </w:numPr>
      </w:pPr>
      <w:r>
        <w:t>IPL GRANT EASEMENT REVISION APPROVAL:</w:t>
      </w:r>
      <w:r w:rsidR="001E02C6">
        <w:t xml:space="preserve">  </w:t>
      </w:r>
    </w:p>
    <w:p w14:paraId="3B5C9A93" w14:textId="242A24A2" w:rsidR="001E02C6" w:rsidRDefault="001E02C6" w:rsidP="001E02C6">
      <w:pPr>
        <w:pStyle w:val="NoSpacing"/>
        <w:ind w:left="1080"/>
      </w:pPr>
      <w:r>
        <w:lastRenderedPageBreak/>
        <w:t xml:space="preserve">Kuhn explained that many months ago </w:t>
      </w:r>
      <w:r w:rsidR="006C7F0A">
        <w:t>the Board</w:t>
      </w:r>
      <w:r>
        <w:t xml:space="preserve"> approve the lease and several months ago the Board approved a propose</w:t>
      </w:r>
      <w:r w:rsidR="0083645F">
        <w:t>d granted easement with respect</w:t>
      </w:r>
      <w:r>
        <w:t xml:space="preserve"> to the sewage system.  We thought we had an agreement that would work but the</w:t>
      </w:r>
      <w:r w:rsidR="006C7F0A">
        <w:t>n</w:t>
      </w:r>
      <w:r>
        <w:t xml:space="preserve"> discover</w:t>
      </w:r>
      <w:r w:rsidR="006C7F0A">
        <w:t>ed</w:t>
      </w:r>
      <w:r>
        <w:t xml:space="preserve"> that the </w:t>
      </w:r>
      <w:r w:rsidR="006C7F0A">
        <w:t xml:space="preserve">property </w:t>
      </w:r>
      <w:r>
        <w:t xml:space="preserve">descriptions had disclaimers saying they had to be verified.  He thought that was very odd.   The issue has been resolved by adding a sentence to paragraph one saying, </w:t>
      </w:r>
      <w:r w:rsidR="0083645F">
        <w:rPr>
          <w:i/>
        </w:rPr>
        <w:t>I</w:t>
      </w:r>
      <w:r w:rsidR="00F56858" w:rsidRPr="006C7F0A">
        <w:rPr>
          <w:i/>
        </w:rPr>
        <w:t>t is up to the library to properly locate the improvements on the easement</w:t>
      </w:r>
      <w:r w:rsidR="00F56858">
        <w:t xml:space="preserve">.  If there is a </w:t>
      </w:r>
      <w:r w:rsidR="00784E92">
        <w:t>problem,</w:t>
      </w:r>
      <w:r w:rsidR="00F56858">
        <w:t xml:space="preserve"> it will be the Library’s liability and not the Township’s liability.  Kuhn can recommend approval of the IPL Grant Easement with this addition.</w:t>
      </w:r>
    </w:p>
    <w:p w14:paraId="6CD9CE85" w14:textId="4EBA0C62" w:rsidR="00F56858" w:rsidRDefault="00F56858" w:rsidP="001E02C6">
      <w:pPr>
        <w:pStyle w:val="NoSpacing"/>
        <w:ind w:left="1080"/>
      </w:pPr>
    </w:p>
    <w:p w14:paraId="5279F94C" w14:textId="56704E98" w:rsidR="00F56858" w:rsidRDefault="00F56858" w:rsidP="001E02C6">
      <w:pPr>
        <w:pStyle w:val="NoSpacing"/>
        <w:ind w:left="1080"/>
      </w:pPr>
      <w:r>
        <w:t>Bieganowski made a motion seconded by Kramer to have th</w:t>
      </w:r>
      <w:r w:rsidR="0083645F">
        <w:t xml:space="preserve">e Supervisor sign the IPL Grant </w:t>
      </w:r>
      <w:r>
        <w:t>Easement agreement.  Roll Call:  Yes-Bieganowski, McDonald, Schroeter, West, Biondo, Kramer, Radtke.  No-0.  Approved.</w:t>
      </w:r>
    </w:p>
    <w:p w14:paraId="577A7F8B" w14:textId="77777777" w:rsidR="00A2148C" w:rsidRDefault="00A2148C" w:rsidP="001E02C6">
      <w:pPr>
        <w:pStyle w:val="NoSpacing"/>
      </w:pPr>
    </w:p>
    <w:p w14:paraId="63409C25" w14:textId="4BB7F59B" w:rsidR="00BA1DDB" w:rsidRDefault="009075B4" w:rsidP="00BA1DDB">
      <w:pPr>
        <w:pStyle w:val="NoSpacing"/>
        <w:numPr>
          <w:ilvl w:val="0"/>
          <w:numId w:val="32"/>
        </w:numPr>
      </w:pPr>
      <w:r>
        <w:t>EMPLOYEE HANDBOOK REVISION APPROVAL:</w:t>
      </w:r>
    </w:p>
    <w:p w14:paraId="6B5605C9" w14:textId="360FA360" w:rsidR="00F56858" w:rsidRDefault="00F56858" w:rsidP="00F56858">
      <w:pPr>
        <w:pStyle w:val="NoSpacing"/>
        <w:ind w:left="1080"/>
      </w:pPr>
      <w:r>
        <w:t xml:space="preserve">Kramer </w:t>
      </w:r>
      <w:r w:rsidR="004E5D6E">
        <w:t>explained that</w:t>
      </w:r>
      <w:r>
        <w:t xml:space="preserve"> the Handbook has been relabeled, change to pay on a weekly basis </w:t>
      </w:r>
      <w:r w:rsidR="00716A35">
        <w:t xml:space="preserve">and ADR was modified to comply with the local standards.  </w:t>
      </w:r>
    </w:p>
    <w:p w14:paraId="36E162A8" w14:textId="08A2D786" w:rsidR="00F56858" w:rsidRDefault="00F56858" w:rsidP="00F56858">
      <w:pPr>
        <w:pStyle w:val="NoSpacing"/>
        <w:ind w:left="1080"/>
      </w:pPr>
    </w:p>
    <w:p w14:paraId="6A32EA92" w14:textId="4C7F39E9" w:rsidR="00F56858" w:rsidRDefault="00F56858" w:rsidP="00F56858">
      <w:pPr>
        <w:pStyle w:val="NoSpacing"/>
        <w:ind w:left="1080"/>
      </w:pPr>
      <w:r>
        <w:t>Motion by Kramer support by Schroeter to approve the revis</w:t>
      </w:r>
      <w:r w:rsidR="00716A35">
        <w:t xml:space="preserve">ed </w:t>
      </w:r>
      <w:r>
        <w:t>Township Handbook</w:t>
      </w:r>
      <w:r w:rsidR="00716A35">
        <w:t xml:space="preserve"> with corrections noted</w:t>
      </w:r>
      <w:r>
        <w:t>.  Roll Call:  Yes-Kramer, McDonald, West, Schroeter, Biondo, Bieganowski Radtke.  No-0.  Approved.</w:t>
      </w:r>
    </w:p>
    <w:p w14:paraId="40B32BF5" w14:textId="7CB5D191" w:rsidR="005377D7" w:rsidRDefault="005377D7" w:rsidP="005377D7">
      <w:pPr>
        <w:pStyle w:val="NoSpacing"/>
        <w:ind w:left="1080"/>
      </w:pPr>
    </w:p>
    <w:p w14:paraId="66359CA3" w14:textId="1E7F9D20" w:rsidR="00A2148C" w:rsidRDefault="00F56858" w:rsidP="005377D7">
      <w:pPr>
        <w:pStyle w:val="NoSpacing"/>
        <w:ind w:left="1080"/>
      </w:pPr>
      <w:r>
        <w:t xml:space="preserve">Kramer will get the revised </w:t>
      </w:r>
      <w:r w:rsidR="00716A35">
        <w:t>H</w:t>
      </w:r>
      <w:r>
        <w:t>andbook to the Board and the Employees.</w:t>
      </w:r>
    </w:p>
    <w:p w14:paraId="6CD83EE0" w14:textId="1FCBC57E" w:rsidR="00A2148C" w:rsidRDefault="00F56858" w:rsidP="00A2148C">
      <w:pPr>
        <w:pStyle w:val="NoSpacing"/>
      </w:pPr>
      <w:r>
        <w:tab/>
      </w:r>
    </w:p>
    <w:p w14:paraId="34AA1ACA" w14:textId="04C62D7B" w:rsidR="00BA1DDB" w:rsidRDefault="009075B4" w:rsidP="00BA1DDB">
      <w:pPr>
        <w:pStyle w:val="NoSpacing"/>
        <w:numPr>
          <w:ilvl w:val="0"/>
          <w:numId w:val="32"/>
        </w:numPr>
      </w:pPr>
      <w:r>
        <w:t>ACTION ON ACCOUNTANT RFP:</w:t>
      </w:r>
    </w:p>
    <w:p w14:paraId="41CB691A" w14:textId="7C25FC65" w:rsidR="00716A35" w:rsidRDefault="00716A35" w:rsidP="00716A35">
      <w:pPr>
        <w:pStyle w:val="NoSpacing"/>
        <w:ind w:left="1080"/>
      </w:pPr>
      <w:r>
        <w:t>Radtke said th</w:t>
      </w:r>
      <w:r w:rsidR="004E5D6E">
        <w:t>at</w:t>
      </w:r>
      <w:r>
        <w:t xml:space="preserve"> Schroeter, Kramer and he reviewed the two bids they received.  They recommend going with Rehman as the Township Accountant.  </w:t>
      </w:r>
    </w:p>
    <w:p w14:paraId="6173B9B1" w14:textId="2C94CBDC" w:rsidR="00716A35" w:rsidRDefault="00716A35" w:rsidP="00716A35">
      <w:pPr>
        <w:pStyle w:val="NoSpacing"/>
        <w:ind w:left="1080"/>
      </w:pPr>
    </w:p>
    <w:p w14:paraId="635D8692" w14:textId="421E4C54" w:rsidR="00716A35" w:rsidRDefault="00716A35" w:rsidP="00716A35">
      <w:pPr>
        <w:pStyle w:val="NoSpacing"/>
        <w:ind w:left="1080"/>
      </w:pPr>
      <w:r>
        <w:t>Motion by Bieganowski and support by Schroeter to engage Rehman as the Township Accountant for one year.  Roll Call:  Yes-McDonald, West, Schroeter, Biondo, Bieganowski, Kramer, Radtke.  No-0.  Carried.</w:t>
      </w:r>
    </w:p>
    <w:p w14:paraId="5DFCE4B7" w14:textId="77777777" w:rsidR="00A2148C" w:rsidRDefault="00A2148C" w:rsidP="009075B4">
      <w:pPr>
        <w:pStyle w:val="NoSpacing"/>
      </w:pPr>
    </w:p>
    <w:p w14:paraId="2EF54202" w14:textId="4EC6DAC0" w:rsidR="00E27A4C" w:rsidRDefault="009075B4" w:rsidP="009075B4">
      <w:pPr>
        <w:pStyle w:val="NoSpacing"/>
        <w:numPr>
          <w:ilvl w:val="0"/>
          <w:numId w:val="32"/>
        </w:numPr>
      </w:pPr>
      <w:r>
        <w:t>TEMPORARY MODULAR SLEEPING QUARTERS FOR FIRE/EMS:</w:t>
      </w:r>
    </w:p>
    <w:p w14:paraId="3DC2CEAB" w14:textId="44E85F51" w:rsidR="00716A35" w:rsidRDefault="00716A35" w:rsidP="00716A35">
      <w:pPr>
        <w:pStyle w:val="NoSpacing"/>
        <w:ind w:left="1080"/>
      </w:pPr>
      <w:r>
        <w:t xml:space="preserve">Radtke explained that Metro and </w:t>
      </w:r>
      <w:r w:rsidR="00653402">
        <w:t>Whitewater</w:t>
      </w:r>
      <w:r>
        <w:t xml:space="preserve"> </w:t>
      </w:r>
      <w:r w:rsidR="00653402">
        <w:t xml:space="preserve">both </w:t>
      </w:r>
      <w:r>
        <w:t>have</w:t>
      </w:r>
      <w:r w:rsidR="00653402">
        <w:t xml:space="preserve"> a</w:t>
      </w:r>
      <w:r>
        <w:t xml:space="preserve"> </w:t>
      </w:r>
      <w:r w:rsidR="00784E92">
        <w:t>3-bedroom</w:t>
      </w:r>
      <w:r w:rsidR="00653402">
        <w:t xml:space="preserve"> temporary</w:t>
      </w:r>
      <w:r>
        <w:t xml:space="preserve"> mod</w:t>
      </w:r>
      <w:r w:rsidR="00653402">
        <w:t>ular sleeping quarter</w:t>
      </w:r>
      <w:r w:rsidR="00BA6F5B">
        <w:t>s</w:t>
      </w:r>
      <w:r>
        <w:t xml:space="preserve"> </w:t>
      </w:r>
      <w:r w:rsidR="00653402">
        <w:t xml:space="preserve">for rent.  We are </w:t>
      </w:r>
      <w:r w:rsidR="00784E92">
        <w:t>crowded,</w:t>
      </w:r>
      <w:r w:rsidR="00653402">
        <w:t xml:space="preserve"> and this is an option.  The rental is $900 a month and there are set up, transportation, septic and water expenses estimated to be about $15,000.  $50,000 is set aside </w:t>
      </w:r>
      <w:r w:rsidR="004E5D6E">
        <w:t xml:space="preserve">in the budget </w:t>
      </w:r>
      <w:r w:rsidR="00BA6F5B">
        <w:t xml:space="preserve">for this purpose.  </w:t>
      </w:r>
      <w:r w:rsidR="00653402">
        <w:t>They need to think about future expansion and make it compatible.</w:t>
      </w:r>
    </w:p>
    <w:p w14:paraId="5713D1A7" w14:textId="42929467" w:rsidR="00653402" w:rsidRDefault="00653402" w:rsidP="00716A35">
      <w:pPr>
        <w:pStyle w:val="NoSpacing"/>
        <w:ind w:left="1080"/>
      </w:pPr>
    </w:p>
    <w:p w14:paraId="0C540C96" w14:textId="12EAE051" w:rsidR="00653402" w:rsidRDefault="00653402" w:rsidP="00716A35">
      <w:pPr>
        <w:pStyle w:val="NoSpacing"/>
        <w:ind w:left="1080"/>
      </w:pPr>
      <w:r>
        <w:t>Schroeter wants to look at them first.</w:t>
      </w:r>
    </w:p>
    <w:p w14:paraId="57AC4416" w14:textId="31F82E28" w:rsidR="00653402" w:rsidRDefault="00653402" w:rsidP="00716A35">
      <w:pPr>
        <w:pStyle w:val="NoSpacing"/>
        <w:ind w:left="1080"/>
      </w:pPr>
    </w:p>
    <w:p w14:paraId="190F85E8" w14:textId="724A5F11" w:rsidR="00653402" w:rsidRDefault="00653402" w:rsidP="00716A35">
      <w:pPr>
        <w:pStyle w:val="NoSpacing"/>
        <w:ind w:left="1080"/>
      </w:pPr>
      <w:r>
        <w:t>West mentioned using the old Library for future expansion.</w:t>
      </w:r>
    </w:p>
    <w:p w14:paraId="0708540D" w14:textId="07126CBF" w:rsidR="00653402" w:rsidRDefault="00653402" w:rsidP="00653402">
      <w:pPr>
        <w:pStyle w:val="NoSpacing"/>
      </w:pPr>
    </w:p>
    <w:p w14:paraId="7825CEB5" w14:textId="2D1182A1" w:rsidR="00BA1DDB" w:rsidRDefault="00653402" w:rsidP="00653402">
      <w:pPr>
        <w:pStyle w:val="NoSpacing"/>
        <w:ind w:left="1080"/>
      </w:pPr>
      <w:r>
        <w:t>Motion by Radtke and support by Kramer to</w:t>
      </w:r>
      <w:r w:rsidR="00D00541">
        <w:t xml:space="preserve"> have Fl</w:t>
      </w:r>
      <w:r w:rsidR="00784E92">
        <w:t>ie</w:t>
      </w:r>
      <w:r w:rsidR="00D00541">
        <w:t>s and Van</w:t>
      </w:r>
      <w:r w:rsidR="00784E92">
        <w:t>d</w:t>
      </w:r>
      <w:r w:rsidR="00D00541">
        <w:t>enBrink</w:t>
      </w:r>
      <w:r>
        <w:t xml:space="preserve"> vet out </w:t>
      </w:r>
      <w:r w:rsidR="00D00541">
        <w:t xml:space="preserve">our </w:t>
      </w:r>
      <w:r>
        <w:t>options for temporary modular sleeping quarters with septic and water</w:t>
      </w:r>
      <w:r w:rsidR="00D00541">
        <w:t xml:space="preserve"> for Fire/Ems not to exceed $1600</w:t>
      </w:r>
      <w:r>
        <w:t>.  Roll Call:  Bieganowski, Biondo, Schroeter, McDonald, Kramer, Radtke.  No-West.  Carried.</w:t>
      </w:r>
    </w:p>
    <w:p w14:paraId="57FEE29F" w14:textId="77777777" w:rsidR="00653402" w:rsidRDefault="00653402" w:rsidP="00653402">
      <w:pPr>
        <w:pStyle w:val="NoSpacing"/>
        <w:ind w:left="1080"/>
      </w:pPr>
    </w:p>
    <w:p w14:paraId="3314F4B7" w14:textId="57210FBA" w:rsidR="00D00541" w:rsidRDefault="009075B4" w:rsidP="004E5D6E">
      <w:pPr>
        <w:pStyle w:val="NoSpacing"/>
        <w:numPr>
          <w:ilvl w:val="0"/>
          <w:numId w:val="32"/>
        </w:numPr>
      </w:pPr>
      <w:r>
        <w:t xml:space="preserve">DDA REQUEST FOR </w:t>
      </w:r>
      <w:r w:rsidR="00A2148C">
        <w:t>F</w:t>
      </w:r>
      <w:r>
        <w:t>UNDS TRANSFER:</w:t>
      </w:r>
    </w:p>
    <w:p w14:paraId="1755859A" w14:textId="6670C636" w:rsidR="00D00541" w:rsidRDefault="00D00541" w:rsidP="00D00541">
      <w:pPr>
        <w:pStyle w:val="NoSpacing"/>
        <w:ind w:left="1080"/>
      </w:pPr>
      <w:r>
        <w:lastRenderedPageBreak/>
        <w:t>Bieganowski said they are their own body so they should just get their money.</w:t>
      </w:r>
    </w:p>
    <w:p w14:paraId="0F70E00F" w14:textId="1896DFFC" w:rsidR="00D00541" w:rsidRDefault="00D00541" w:rsidP="00D00541">
      <w:pPr>
        <w:pStyle w:val="NoSpacing"/>
        <w:ind w:left="1080"/>
      </w:pPr>
    </w:p>
    <w:p w14:paraId="6F1B839C" w14:textId="3A7D4343" w:rsidR="00D00541" w:rsidRDefault="00D00541" w:rsidP="00D00541">
      <w:pPr>
        <w:pStyle w:val="NoSpacing"/>
        <w:ind w:left="1080"/>
      </w:pPr>
      <w:r>
        <w:t>Kramer would like the DDA Board minutes sent to her.</w:t>
      </w:r>
    </w:p>
    <w:p w14:paraId="728A28E5" w14:textId="4E9DBAE9" w:rsidR="00D00541" w:rsidRDefault="00D00541" w:rsidP="00D00541">
      <w:pPr>
        <w:pStyle w:val="NoSpacing"/>
        <w:ind w:left="1080"/>
      </w:pPr>
    </w:p>
    <w:p w14:paraId="14184E78" w14:textId="727B4929" w:rsidR="00D00541" w:rsidRDefault="00D00541" w:rsidP="00D00541">
      <w:pPr>
        <w:pStyle w:val="NoSpacing"/>
        <w:ind w:left="1080"/>
      </w:pPr>
      <w:r>
        <w:t>Schroeter asked if it includes the money the Township loaned the DDA.  Answer is yes.</w:t>
      </w:r>
    </w:p>
    <w:p w14:paraId="7EB2A7B2" w14:textId="70C159D0" w:rsidR="00D00541" w:rsidRDefault="00D00541" w:rsidP="00D00541">
      <w:pPr>
        <w:pStyle w:val="NoSpacing"/>
        <w:ind w:left="1080"/>
      </w:pPr>
      <w:r>
        <w:t xml:space="preserve">Schroeter asked if </w:t>
      </w:r>
      <w:r w:rsidR="005377D3">
        <w:t>it</w:t>
      </w:r>
      <w:r>
        <w:t xml:space="preserve"> should be in </w:t>
      </w:r>
      <w:r w:rsidR="00784E92">
        <w:t>cashier’s</w:t>
      </w:r>
      <w:r>
        <w:t xml:space="preserve"> check</w:t>
      </w:r>
      <w:r w:rsidR="009A772B">
        <w:t xml:space="preserve"> and if next week is soon enough.  </w:t>
      </w:r>
      <w:r>
        <w:t>Brian</w:t>
      </w:r>
      <w:r w:rsidR="004E5D6E">
        <w:t>, President of the DDA,</w:t>
      </w:r>
      <w:r>
        <w:t xml:space="preserve"> said yes.</w:t>
      </w:r>
    </w:p>
    <w:p w14:paraId="29323361" w14:textId="3050EB2D" w:rsidR="009A772B" w:rsidRDefault="009A772B" w:rsidP="00D00541">
      <w:pPr>
        <w:pStyle w:val="NoSpacing"/>
        <w:ind w:left="1080"/>
      </w:pPr>
    </w:p>
    <w:p w14:paraId="2B5AF53D" w14:textId="3AC9DBBB" w:rsidR="009A772B" w:rsidRDefault="009A772B" w:rsidP="00D00541">
      <w:pPr>
        <w:pStyle w:val="NoSpacing"/>
        <w:ind w:left="1080"/>
      </w:pPr>
      <w:r>
        <w:t>Biondo said they filed a deficit reduction agreement with the State</w:t>
      </w:r>
      <w:r w:rsidR="004E5D6E">
        <w:t xml:space="preserve"> when the loan was given.</w:t>
      </w:r>
    </w:p>
    <w:p w14:paraId="2AE9F7D6" w14:textId="35EE8CF8" w:rsidR="00D00541" w:rsidRDefault="00D00541" w:rsidP="00D00541">
      <w:pPr>
        <w:pStyle w:val="NoSpacing"/>
        <w:ind w:left="1080"/>
      </w:pPr>
    </w:p>
    <w:p w14:paraId="1BA2E0FC" w14:textId="7623749C" w:rsidR="00D00541" w:rsidRDefault="00D00541" w:rsidP="00D00541">
      <w:pPr>
        <w:pStyle w:val="NoSpacing"/>
        <w:ind w:left="1080"/>
      </w:pPr>
      <w:r>
        <w:t xml:space="preserve">Kuhn said the </w:t>
      </w:r>
      <w:r w:rsidR="009A772B">
        <w:t xml:space="preserve">first </w:t>
      </w:r>
      <w:r>
        <w:t>question is who is the custodian of the money.  It is the DDA.</w:t>
      </w:r>
    </w:p>
    <w:p w14:paraId="35425ACD" w14:textId="7610197D" w:rsidR="00D00541" w:rsidRDefault="009A772B" w:rsidP="00D00541">
      <w:pPr>
        <w:pStyle w:val="NoSpacing"/>
        <w:ind w:left="1080"/>
      </w:pPr>
      <w:r>
        <w:t xml:space="preserve">The other issue is if there is an agreement </w:t>
      </w:r>
      <w:r w:rsidR="004E5D6E">
        <w:t>stating</w:t>
      </w:r>
      <w:r>
        <w:t xml:space="preserve"> how the loan will be repaid, it should be amended.</w:t>
      </w:r>
    </w:p>
    <w:p w14:paraId="6A562D41" w14:textId="6940B492" w:rsidR="00D00541" w:rsidRDefault="00D00541" w:rsidP="00D00541">
      <w:pPr>
        <w:pStyle w:val="NoSpacing"/>
        <w:ind w:left="1080"/>
      </w:pPr>
    </w:p>
    <w:p w14:paraId="725C3760" w14:textId="336C2B66" w:rsidR="00D00541" w:rsidRDefault="00D00541" w:rsidP="00D00541">
      <w:pPr>
        <w:pStyle w:val="NoSpacing"/>
        <w:ind w:left="1080"/>
      </w:pPr>
      <w:r>
        <w:t xml:space="preserve">Motion by Bieganowski and </w:t>
      </w:r>
      <w:r w:rsidR="009A772B">
        <w:t>s</w:t>
      </w:r>
      <w:r>
        <w:t xml:space="preserve">econd by Biondo to </w:t>
      </w:r>
      <w:r w:rsidR="009A772B">
        <w:t>execute the request</w:t>
      </w:r>
      <w:r>
        <w:t>.</w:t>
      </w:r>
      <w:r w:rsidR="009A772B">
        <w:t xml:space="preserve">  Roll Call:  Yes-Bieganowski, Biondo, Schroeter, McDonald, Radtke.  No-West, Kramer.</w:t>
      </w:r>
      <w:r w:rsidR="004E5D6E">
        <w:t xml:space="preserve">  Passed.</w:t>
      </w:r>
    </w:p>
    <w:p w14:paraId="48D43928" w14:textId="77777777" w:rsidR="00A2148C" w:rsidRDefault="00A2148C" w:rsidP="000C7AB9">
      <w:pPr>
        <w:pStyle w:val="NoSpacing"/>
      </w:pPr>
    </w:p>
    <w:p w14:paraId="7DE9BB58" w14:textId="725FB575" w:rsidR="000C7AB9" w:rsidRDefault="009075B4" w:rsidP="009075B4">
      <w:pPr>
        <w:pStyle w:val="NoSpacing"/>
        <w:numPr>
          <w:ilvl w:val="0"/>
          <w:numId w:val="32"/>
        </w:numPr>
      </w:pPr>
      <w:r>
        <w:t>ACCEPTANCE OF THE REHMAN GROUP AUDIT:</w:t>
      </w:r>
    </w:p>
    <w:p w14:paraId="5CC14150" w14:textId="48013470" w:rsidR="009A772B" w:rsidRDefault="009A772B" w:rsidP="004E5D6E">
      <w:pPr>
        <w:pStyle w:val="NoSpacing"/>
        <w:ind w:left="1080"/>
      </w:pPr>
      <w:r>
        <w:t>Motion by McDonald and support by Biondo to accept the Rehman Group Audit of August 31, 2017.  Roll Call:  Yes-Biondo, Bi</w:t>
      </w:r>
      <w:r w:rsidR="00784E92">
        <w:t>e</w:t>
      </w:r>
      <w:r>
        <w:t>ganowski, McDonald, Kramer, West, Radtke.  No-</w:t>
      </w:r>
      <w:r w:rsidR="004E5D6E">
        <w:t>Schroeter.</w:t>
      </w:r>
      <w:r>
        <w:t xml:space="preserve">  Approved.</w:t>
      </w:r>
    </w:p>
    <w:p w14:paraId="354D0747" w14:textId="77777777" w:rsidR="00A2148C" w:rsidRDefault="00A2148C" w:rsidP="00A2148C">
      <w:pPr>
        <w:pStyle w:val="NoSpacing"/>
      </w:pPr>
    </w:p>
    <w:p w14:paraId="57869863" w14:textId="7DD93F51" w:rsidR="009075B4" w:rsidRDefault="009075B4" w:rsidP="009075B4">
      <w:pPr>
        <w:pStyle w:val="NoSpacing"/>
        <w:numPr>
          <w:ilvl w:val="0"/>
          <w:numId w:val="32"/>
        </w:numPr>
      </w:pPr>
      <w:r>
        <w:t>ADOPTION OF SIX POLICIES PRESENTED IN THE AUDIT:</w:t>
      </w:r>
    </w:p>
    <w:p w14:paraId="125F0ECC" w14:textId="76BEBC0D" w:rsidR="009A772B" w:rsidRDefault="0020553A" w:rsidP="009A772B">
      <w:pPr>
        <w:pStyle w:val="NoSpacing"/>
        <w:ind w:left="1080"/>
      </w:pPr>
      <w:r>
        <w:t>Motion by McDonald support by Schroeter to accept as official Board Policy the following recommendations:</w:t>
      </w:r>
    </w:p>
    <w:p w14:paraId="1DE40D45" w14:textId="0805CED5" w:rsidR="009A772B" w:rsidRDefault="009A772B" w:rsidP="009A772B">
      <w:pPr>
        <w:pStyle w:val="NoSpacing"/>
        <w:ind w:left="1080"/>
      </w:pPr>
      <w:r>
        <w:t>1.  Review and second signature on the EFTPS deposit.</w:t>
      </w:r>
    </w:p>
    <w:p w14:paraId="61DC8569" w14:textId="7C9CD7FA" w:rsidR="009A772B" w:rsidRDefault="009A772B" w:rsidP="0020553A">
      <w:pPr>
        <w:pStyle w:val="NoSpacing"/>
        <w:ind w:left="1080"/>
      </w:pPr>
      <w:r>
        <w:t xml:space="preserve">2. </w:t>
      </w:r>
      <w:r w:rsidR="0020553A">
        <w:t xml:space="preserve"> Treasurer review</w:t>
      </w:r>
      <w:r w:rsidR="004E5D6E">
        <w:t xml:space="preserve"> of</w:t>
      </w:r>
      <w:r w:rsidR="0020553A">
        <w:t xml:space="preserve"> EFTPS payments and verif</w:t>
      </w:r>
      <w:r w:rsidR="004E5D6E">
        <w:t>ication</w:t>
      </w:r>
      <w:r w:rsidR="0020553A">
        <w:t xml:space="preserve"> that they match the amount reported to</w:t>
      </w:r>
      <w:r w:rsidR="004E5D6E">
        <w:t xml:space="preserve"> </w:t>
      </w:r>
      <w:r w:rsidR="0020553A">
        <w:t>the IRS.</w:t>
      </w:r>
    </w:p>
    <w:p w14:paraId="6029B0C1" w14:textId="73195601" w:rsidR="009A772B" w:rsidRDefault="009A772B" w:rsidP="009A772B">
      <w:pPr>
        <w:pStyle w:val="NoSpacing"/>
        <w:ind w:left="1080"/>
      </w:pPr>
      <w:r>
        <w:t>3.  Clerk reconcile</w:t>
      </w:r>
      <w:r w:rsidR="004E5D6E">
        <w:t>s</w:t>
      </w:r>
      <w:r>
        <w:t xml:space="preserve"> the payment to</w:t>
      </w:r>
      <w:r w:rsidR="0020553A">
        <w:t xml:space="preserve"> the payroll totals</w:t>
      </w:r>
      <w:r>
        <w:t xml:space="preserve"> and attach</w:t>
      </w:r>
      <w:r w:rsidR="004E5D6E">
        <w:t>es</w:t>
      </w:r>
      <w:r w:rsidR="0020553A">
        <w:t xml:space="preserve"> the reconciliation to the payment request.</w:t>
      </w:r>
    </w:p>
    <w:p w14:paraId="6114FDA4" w14:textId="2BBE115F" w:rsidR="009A772B" w:rsidRDefault="009A772B" w:rsidP="009A772B">
      <w:pPr>
        <w:pStyle w:val="NoSpacing"/>
        <w:ind w:left="1080"/>
      </w:pPr>
      <w:r>
        <w:t>4.  Any IRS notice</w:t>
      </w:r>
      <w:r w:rsidR="004E5D6E">
        <w:t>s</w:t>
      </w:r>
      <w:r w:rsidR="0020553A">
        <w:t xml:space="preserve"> will be sent to all four parties.</w:t>
      </w:r>
    </w:p>
    <w:p w14:paraId="382D6EA6" w14:textId="2BA96B81" w:rsidR="0020553A" w:rsidRDefault="0020553A" w:rsidP="009A772B">
      <w:pPr>
        <w:pStyle w:val="NoSpacing"/>
        <w:ind w:left="1080"/>
      </w:pPr>
      <w:r>
        <w:t>5.  Payment of interest or penalties will be placed in an easy identifiable account in the Financial Statements.</w:t>
      </w:r>
    </w:p>
    <w:p w14:paraId="1D8DF07C" w14:textId="4A14EAEB" w:rsidR="0020553A" w:rsidRDefault="0020553A" w:rsidP="009A772B">
      <w:pPr>
        <w:pStyle w:val="NoSpacing"/>
        <w:ind w:left="1080"/>
      </w:pPr>
      <w:r>
        <w:t>6.  Review payroll policies and clearly layout the deadlines for the submission of pay information.</w:t>
      </w:r>
    </w:p>
    <w:p w14:paraId="1F851D1A" w14:textId="45EE9E8A" w:rsidR="0020553A" w:rsidRDefault="0020553A" w:rsidP="009A772B">
      <w:pPr>
        <w:pStyle w:val="NoSpacing"/>
        <w:ind w:left="1080"/>
      </w:pPr>
    </w:p>
    <w:p w14:paraId="6E45008D" w14:textId="2905875C" w:rsidR="0020553A" w:rsidRDefault="0020553A" w:rsidP="009A772B">
      <w:pPr>
        <w:pStyle w:val="NoSpacing"/>
        <w:ind w:left="1080"/>
      </w:pPr>
      <w:r>
        <w:t>Roll Call:  Yes-Biondo, West, Kramer, Bieganowski, Schroeter, McDonald, Radtke.  No</w:t>
      </w:r>
      <w:r w:rsidR="005C6271">
        <w:t>-0.  Approved.</w:t>
      </w:r>
    </w:p>
    <w:p w14:paraId="3F219D96" w14:textId="77777777" w:rsidR="00A2148C" w:rsidRDefault="00A2148C" w:rsidP="00A2148C">
      <w:pPr>
        <w:pStyle w:val="NoSpacing"/>
      </w:pPr>
    </w:p>
    <w:p w14:paraId="1252BEDE" w14:textId="61BCF794" w:rsidR="009075B4" w:rsidRDefault="005C6271" w:rsidP="009075B4">
      <w:pPr>
        <w:pStyle w:val="NoSpacing"/>
        <w:numPr>
          <w:ilvl w:val="0"/>
          <w:numId w:val="32"/>
        </w:numPr>
      </w:pPr>
      <w:r>
        <w:t>John Hancock Retirement Policy:</w:t>
      </w:r>
    </w:p>
    <w:p w14:paraId="2972C215" w14:textId="1AFC18D0" w:rsidR="005C6271" w:rsidRDefault="005C6271" w:rsidP="005C6271">
      <w:pPr>
        <w:pStyle w:val="NoSpacing"/>
        <w:ind w:left="1080"/>
      </w:pPr>
      <w:r>
        <w:t>Kramer said in 2010 the</w:t>
      </w:r>
      <w:r w:rsidR="004E5D6E">
        <w:t>y</w:t>
      </w:r>
      <w:r>
        <w:t xml:space="preserve"> signed </w:t>
      </w:r>
      <w:r w:rsidR="004E5D6E">
        <w:t xml:space="preserve">an </w:t>
      </w:r>
      <w:r>
        <w:t xml:space="preserve">agreement for retirement contributions </w:t>
      </w:r>
      <w:r w:rsidR="004E5D6E">
        <w:t>which included</w:t>
      </w:r>
      <w:r>
        <w:t xml:space="preserve"> the Deputies. </w:t>
      </w:r>
      <w:r w:rsidR="004E5D6E">
        <w:t>This wasn’t done.</w:t>
      </w:r>
      <w:r>
        <w:t xml:space="preserve"> </w:t>
      </w:r>
      <w:r w:rsidR="004E5D6E">
        <w:t xml:space="preserve"> </w:t>
      </w:r>
      <w:r>
        <w:t xml:space="preserve">Burnham and Flowers </w:t>
      </w:r>
      <w:r w:rsidR="005377D3">
        <w:t>believe</w:t>
      </w:r>
      <w:r>
        <w:t xml:space="preserve"> the Township owes three Deputies a total of $7,425.28.  It is just for their Deputy wages.  She thinks that down the line the Board needs to look at this in a workshop.</w:t>
      </w:r>
    </w:p>
    <w:p w14:paraId="4AE6F7A8" w14:textId="6D0EA86A" w:rsidR="005C6271" w:rsidRDefault="005C6271" w:rsidP="005C6271">
      <w:pPr>
        <w:pStyle w:val="NoSpacing"/>
        <w:ind w:left="1080"/>
      </w:pPr>
    </w:p>
    <w:p w14:paraId="665FD414" w14:textId="0106F57F" w:rsidR="005C6271" w:rsidRDefault="005C6271" w:rsidP="005C6271">
      <w:pPr>
        <w:pStyle w:val="NoSpacing"/>
        <w:ind w:left="1080"/>
      </w:pPr>
      <w:r>
        <w:t xml:space="preserve">Bieganowski said we </w:t>
      </w:r>
      <w:r w:rsidR="00784E92">
        <w:t>must</w:t>
      </w:r>
      <w:r>
        <w:t xml:space="preserve"> follow what is in writing </w:t>
      </w:r>
      <w:r w:rsidR="004E5D6E">
        <w:t xml:space="preserve">now </w:t>
      </w:r>
      <w:r>
        <w:t>but if they don’t like it they need to modify it.</w:t>
      </w:r>
    </w:p>
    <w:p w14:paraId="00D6D5C9" w14:textId="60036F09" w:rsidR="005C6271" w:rsidRDefault="005C6271" w:rsidP="005C6271">
      <w:pPr>
        <w:pStyle w:val="NoSpacing"/>
        <w:ind w:left="1080"/>
      </w:pPr>
    </w:p>
    <w:p w14:paraId="7EC7A127" w14:textId="68319B04" w:rsidR="005C6271" w:rsidRDefault="005C6271" w:rsidP="005C6271">
      <w:pPr>
        <w:pStyle w:val="NoSpacing"/>
        <w:ind w:left="1080"/>
      </w:pPr>
      <w:r>
        <w:t>Kuhn said Deputies are clearly appointed officials.</w:t>
      </w:r>
    </w:p>
    <w:p w14:paraId="5214C597" w14:textId="122B07F8" w:rsidR="00DC63C2" w:rsidRDefault="00DC63C2" w:rsidP="005C6271">
      <w:pPr>
        <w:pStyle w:val="NoSpacing"/>
        <w:ind w:left="1080"/>
      </w:pPr>
    </w:p>
    <w:p w14:paraId="24A751A4" w14:textId="50A38150" w:rsidR="00DC63C2" w:rsidRDefault="00DC63C2" w:rsidP="00DC63C2">
      <w:pPr>
        <w:pStyle w:val="NoSpacing"/>
        <w:ind w:left="1080"/>
      </w:pPr>
      <w:r>
        <w:t xml:space="preserve">Biondo said the agreement </w:t>
      </w:r>
      <w:r w:rsidR="00BA6F5B">
        <w:t>in front</w:t>
      </w:r>
      <w:r w:rsidR="004E5D6E">
        <w:t xml:space="preserve"> of them </w:t>
      </w:r>
      <w:r>
        <w:t xml:space="preserve">isn’t the original.  </w:t>
      </w:r>
    </w:p>
    <w:p w14:paraId="07D3375B" w14:textId="42FA7911" w:rsidR="00DC63C2" w:rsidRDefault="00DC63C2" w:rsidP="00DC63C2">
      <w:pPr>
        <w:pStyle w:val="NoSpacing"/>
        <w:ind w:left="1080"/>
      </w:pPr>
    </w:p>
    <w:p w14:paraId="1E0364AF" w14:textId="4799D72A" w:rsidR="00DC63C2" w:rsidRDefault="00DC63C2" w:rsidP="00DC63C2">
      <w:pPr>
        <w:pStyle w:val="NoSpacing"/>
        <w:ind w:left="1080"/>
      </w:pPr>
      <w:r>
        <w:t>Kramer has a conflict of interest and cannot vote, Schroeter is able to vote, she doesn’t have a conflict of interest.</w:t>
      </w:r>
    </w:p>
    <w:p w14:paraId="63BEA503" w14:textId="3EEF7103" w:rsidR="00DC63C2" w:rsidRDefault="00DC63C2" w:rsidP="005C6271">
      <w:pPr>
        <w:pStyle w:val="NoSpacing"/>
        <w:ind w:left="1080"/>
      </w:pPr>
    </w:p>
    <w:p w14:paraId="24975AF1" w14:textId="2B1FF35B" w:rsidR="005C6271" w:rsidRDefault="00DC63C2" w:rsidP="00DC63C2">
      <w:pPr>
        <w:pStyle w:val="NoSpacing"/>
        <w:ind w:left="1080"/>
      </w:pPr>
      <w:r>
        <w:t xml:space="preserve">Motion by McDonald </w:t>
      </w:r>
      <w:r w:rsidR="004E5D6E">
        <w:t>s</w:t>
      </w:r>
      <w:r>
        <w:t>econd by Schroeter to postpone this until a workshop session can be held.  Carried.</w:t>
      </w:r>
    </w:p>
    <w:p w14:paraId="7F6B9A3A" w14:textId="77777777" w:rsidR="00A2148C" w:rsidRDefault="00A2148C" w:rsidP="00A2148C">
      <w:pPr>
        <w:pStyle w:val="NoSpacing"/>
      </w:pPr>
    </w:p>
    <w:p w14:paraId="66978337" w14:textId="5EA9C4B8" w:rsidR="00DC63C2" w:rsidRDefault="005C6271" w:rsidP="000645EE">
      <w:pPr>
        <w:pStyle w:val="NoSpacing"/>
        <w:numPr>
          <w:ilvl w:val="0"/>
          <w:numId w:val="32"/>
        </w:numPr>
      </w:pPr>
      <w:r>
        <w:t>DDA ADMINISTRATION:</w:t>
      </w:r>
    </w:p>
    <w:p w14:paraId="5F9941CE" w14:textId="51FFCEEB" w:rsidR="00DC63C2" w:rsidRDefault="00DC63C2" w:rsidP="00DC63C2">
      <w:pPr>
        <w:pStyle w:val="NoSpacing"/>
        <w:ind w:left="1080"/>
      </w:pPr>
      <w:r>
        <w:t xml:space="preserve">Motion by Kramer and </w:t>
      </w:r>
      <w:r w:rsidR="004E5D6E">
        <w:t>s</w:t>
      </w:r>
      <w:r>
        <w:t>upport by Schroeter to remove this item from the agenda.  Carried.</w:t>
      </w:r>
    </w:p>
    <w:p w14:paraId="2BC5A87A" w14:textId="77777777" w:rsidR="00DC63C2" w:rsidRDefault="00DC63C2" w:rsidP="00DC63C2">
      <w:pPr>
        <w:pStyle w:val="NoSpacing"/>
        <w:ind w:left="1080"/>
      </w:pPr>
    </w:p>
    <w:p w14:paraId="5037D588" w14:textId="35F84366" w:rsidR="009075B4" w:rsidRDefault="009075B4" w:rsidP="009075B4">
      <w:pPr>
        <w:pStyle w:val="NoSpacing"/>
        <w:numPr>
          <w:ilvl w:val="0"/>
          <w:numId w:val="32"/>
        </w:numPr>
      </w:pPr>
      <w:r>
        <w:t>POSSIBLE CLOSED SESSION MCL#15.268D TO DISCUSS PROPERTY ACQUISION</w:t>
      </w:r>
      <w:r w:rsidR="005C6271">
        <w:t>:</w:t>
      </w:r>
    </w:p>
    <w:p w14:paraId="103E7ACC" w14:textId="2BA4BF71" w:rsidR="00DC63C2" w:rsidRDefault="00DC63C2" w:rsidP="00DC63C2">
      <w:pPr>
        <w:pStyle w:val="NoSpacing"/>
        <w:ind w:left="1080"/>
      </w:pPr>
      <w:r>
        <w:t xml:space="preserve">Radtke explained that </w:t>
      </w:r>
      <w:r w:rsidR="007D3063">
        <w:t xml:space="preserve">Rotary Charities has property that was used as a camp that the </w:t>
      </w:r>
      <w:r w:rsidR="00784E92">
        <w:t>Township</w:t>
      </w:r>
      <w:r w:rsidR="007D3063">
        <w:t xml:space="preserve"> may be able to acquire.  The</w:t>
      </w:r>
      <w:r w:rsidR="004E5D6E">
        <w:t xml:space="preserve"> Rotary</w:t>
      </w:r>
      <w:r w:rsidR="007D3063">
        <w:t xml:space="preserve"> want</w:t>
      </w:r>
      <w:r w:rsidR="00580DAF">
        <w:t>s</w:t>
      </w:r>
      <w:r w:rsidR="007D3063">
        <w:t xml:space="preserve"> to sell a portion of the land and have the rest of </w:t>
      </w:r>
      <w:r w:rsidR="00BA6F5B">
        <w:t xml:space="preserve">the </w:t>
      </w:r>
      <w:r w:rsidR="007D3063">
        <w:t xml:space="preserve">property be held in public hands.  </w:t>
      </w:r>
    </w:p>
    <w:p w14:paraId="02A9194B" w14:textId="468B2B76" w:rsidR="007D3063" w:rsidRDefault="007D3063" w:rsidP="00DC63C2">
      <w:pPr>
        <w:pStyle w:val="NoSpacing"/>
        <w:ind w:left="1080"/>
      </w:pPr>
    </w:p>
    <w:p w14:paraId="640F169F" w14:textId="16F41CD9" w:rsidR="007D3063" w:rsidRDefault="007D3063" w:rsidP="00DC63C2">
      <w:pPr>
        <w:pStyle w:val="NoSpacing"/>
        <w:ind w:left="1080"/>
      </w:pPr>
      <w:r>
        <w:t xml:space="preserve">Bieganowski said it isn’t on the market and they aren’t negotiating </w:t>
      </w:r>
      <w:r w:rsidR="00784E92">
        <w:t>so</w:t>
      </w:r>
      <w:r>
        <w:t xml:space="preserve"> they can’t go into closed sessions.  Kuhn agreed.</w:t>
      </w:r>
    </w:p>
    <w:p w14:paraId="121E351A" w14:textId="4F99758B" w:rsidR="007D3063" w:rsidRDefault="007D3063" w:rsidP="00DC63C2">
      <w:pPr>
        <w:pStyle w:val="NoSpacing"/>
        <w:ind w:left="1080"/>
      </w:pPr>
    </w:p>
    <w:p w14:paraId="4D3F3AA6" w14:textId="19013C69" w:rsidR="007D3063" w:rsidRDefault="007D3063" w:rsidP="00DC63C2">
      <w:pPr>
        <w:pStyle w:val="NoSpacing"/>
        <w:ind w:left="1080"/>
      </w:pPr>
      <w:r>
        <w:t>Radtke said they w</w:t>
      </w:r>
      <w:r w:rsidR="00580DAF">
        <w:t>ould</w:t>
      </w:r>
      <w:r>
        <w:t xml:space="preserve"> go after a grant and probably put some moneys in also.  Rotary hasn’t given the Township a price yet.</w:t>
      </w:r>
    </w:p>
    <w:p w14:paraId="052D5874" w14:textId="3011F5F9" w:rsidR="007D3063" w:rsidRDefault="007D3063" w:rsidP="00DC63C2">
      <w:pPr>
        <w:pStyle w:val="NoSpacing"/>
        <w:ind w:left="1080"/>
      </w:pPr>
    </w:p>
    <w:p w14:paraId="3C162168" w14:textId="26FFC165" w:rsidR="007D3063" w:rsidRDefault="007D3063" w:rsidP="00DC63C2">
      <w:pPr>
        <w:pStyle w:val="NoSpacing"/>
        <w:ind w:left="1080"/>
      </w:pPr>
      <w:r>
        <w:t xml:space="preserve">Bieganowski made a motion </w:t>
      </w:r>
      <w:r w:rsidR="00784E92">
        <w:t xml:space="preserve">supported by McDonald </w:t>
      </w:r>
      <w:r>
        <w:t xml:space="preserve">to proceed with the Rotary </w:t>
      </w:r>
      <w:r w:rsidR="00784E92">
        <w:t>Charities</w:t>
      </w:r>
      <w:r>
        <w:t xml:space="preserve"> </w:t>
      </w:r>
      <w:r w:rsidR="00784E92">
        <w:t>d</w:t>
      </w:r>
      <w:r>
        <w:t>iscussion.  Vote 6-1.  Carried.</w:t>
      </w:r>
    </w:p>
    <w:p w14:paraId="043E255C" w14:textId="77777777" w:rsidR="00A2148C" w:rsidRDefault="00A2148C" w:rsidP="00341E17">
      <w:pPr>
        <w:pStyle w:val="NoSpacing"/>
      </w:pPr>
    </w:p>
    <w:p w14:paraId="43BD5599" w14:textId="0503609E" w:rsidR="00092580" w:rsidRPr="007D3063" w:rsidRDefault="005F4DA0" w:rsidP="00D7556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SECOND </w:t>
      </w:r>
      <w:r w:rsidR="00323E33" w:rsidRPr="00AF4B18">
        <w:rPr>
          <w:b/>
        </w:rPr>
        <w:t>PUBLIC COMMENT:</w:t>
      </w:r>
      <w:r w:rsidR="00BA1DDB">
        <w:rPr>
          <w:b/>
        </w:rPr>
        <w:t xml:space="preserve">  </w:t>
      </w:r>
      <w:r w:rsidR="007D3063">
        <w:t xml:space="preserve">Kramer asked the Board if they are interested in using </w:t>
      </w:r>
      <w:r w:rsidR="00784E92">
        <w:t>iPad</w:t>
      </w:r>
      <w:r w:rsidR="000645EE">
        <w:t>s</w:t>
      </w:r>
      <w:r w:rsidR="007D3063">
        <w:t xml:space="preserve"> or tablets to get their packets electronically.  Kramer</w:t>
      </w:r>
      <w:r w:rsidR="00784E92">
        <w:t xml:space="preserve"> mentioned</w:t>
      </w:r>
      <w:r w:rsidR="007D3063">
        <w:t xml:space="preserve"> it would save paper and help with getting everyone on the Township Email.</w:t>
      </w:r>
      <w:r w:rsidR="000645EE">
        <w:t xml:space="preserve">  Kramer will talk to I T Right about some options.</w:t>
      </w:r>
    </w:p>
    <w:p w14:paraId="1D8005EC" w14:textId="77777777" w:rsidR="00A2148C" w:rsidRPr="00950E74" w:rsidRDefault="00A2148C" w:rsidP="008A3741">
      <w:pPr>
        <w:pStyle w:val="NoSpacing"/>
      </w:pPr>
    </w:p>
    <w:p w14:paraId="29B8A147" w14:textId="3A0C5A0F" w:rsidR="00B115E3" w:rsidRDefault="006F55CF" w:rsidP="00D7556F">
      <w:pPr>
        <w:pStyle w:val="NoSpacing"/>
        <w:numPr>
          <w:ilvl w:val="0"/>
          <w:numId w:val="4"/>
        </w:numPr>
      </w:pPr>
      <w:r>
        <w:t xml:space="preserve"> </w:t>
      </w:r>
      <w:r w:rsidR="00B115E3" w:rsidRPr="00950E74">
        <w:rPr>
          <w:b/>
        </w:rPr>
        <w:t>ADJOURNMENT:</w:t>
      </w:r>
      <w:r w:rsidR="00EC1EEE">
        <w:t xml:space="preserve">  </w:t>
      </w:r>
      <w:r w:rsidR="00BA1DDB">
        <w:t>Radtke</w:t>
      </w:r>
      <w:r w:rsidR="009D797D">
        <w:t xml:space="preserve"> </w:t>
      </w:r>
      <w:r w:rsidR="00323E33">
        <w:t>adjourned the meeting</w:t>
      </w:r>
      <w:r w:rsidR="005C6271">
        <w:t xml:space="preserve"> at 8:36</w:t>
      </w:r>
      <w:r w:rsidR="00AF4B18">
        <w:t xml:space="preserve"> </w:t>
      </w:r>
      <w:r w:rsidR="005F4DA0">
        <w:t>pm.</w:t>
      </w:r>
    </w:p>
    <w:p w14:paraId="2B0FED39" w14:textId="77777777" w:rsidR="0015774B" w:rsidRDefault="0015774B" w:rsidP="00FB511D">
      <w:pPr>
        <w:pStyle w:val="NoSpacing"/>
      </w:pPr>
    </w:p>
    <w:p w14:paraId="1D0C61AD" w14:textId="77777777" w:rsidR="00D72B7D" w:rsidRDefault="00D72B7D" w:rsidP="00FB511D">
      <w:pPr>
        <w:pStyle w:val="NoSpacing"/>
      </w:pPr>
    </w:p>
    <w:p w14:paraId="7F0BE5A3" w14:textId="77777777" w:rsidR="005F4DA0" w:rsidRDefault="005F4DA0" w:rsidP="00FB511D">
      <w:pPr>
        <w:pStyle w:val="NoSpacing"/>
      </w:pPr>
    </w:p>
    <w:p w14:paraId="06759C79" w14:textId="77777777" w:rsidR="005F4DA0" w:rsidRDefault="005F4DA0" w:rsidP="00FB511D">
      <w:pPr>
        <w:pStyle w:val="NoSpacing"/>
      </w:pPr>
    </w:p>
    <w:p w14:paraId="690083FA" w14:textId="77777777" w:rsidR="00D72B7D" w:rsidRDefault="00D72B7D" w:rsidP="00FB511D">
      <w:pPr>
        <w:pStyle w:val="NoSpacing"/>
      </w:pPr>
    </w:p>
    <w:p w14:paraId="53D40C99" w14:textId="77777777" w:rsidR="00B115E3" w:rsidRDefault="00B115E3" w:rsidP="00B115E3">
      <w:pPr>
        <w:pStyle w:val="NoSpacing"/>
      </w:pPr>
    </w:p>
    <w:p w14:paraId="08F43050" w14:textId="77777777" w:rsidR="00B115E3" w:rsidRDefault="00323E33" w:rsidP="00B115E3">
      <w:pPr>
        <w:pStyle w:val="NoSpacing"/>
      </w:pPr>
      <w:r>
        <w:t>JUDITH L. KRAMER, CLERK</w:t>
      </w:r>
    </w:p>
    <w:p w14:paraId="1AEE21AA" w14:textId="77777777" w:rsidR="00B115E3" w:rsidRDefault="00323E33" w:rsidP="00B115E3">
      <w:pPr>
        <w:pStyle w:val="NoSpacing"/>
      </w:pPr>
      <w:r>
        <w:t>GREEN LAKE TOWNSHIP</w:t>
      </w:r>
    </w:p>
    <w:p w14:paraId="3C8E3DDE" w14:textId="77777777" w:rsidR="00B115E3" w:rsidRDefault="00B115E3" w:rsidP="00B115E3">
      <w:pPr>
        <w:pStyle w:val="NoSpacing"/>
      </w:pPr>
    </w:p>
    <w:p w14:paraId="37E82F96" w14:textId="77777777" w:rsidR="00B115E3" w:rsidRDefault="00B115E3" w:rsidP="00B115E3">
      <w:pPr>
        <w:pStyle w:val="NoSpacing"/>
      </w:pPr>
      <w:r>
        <w:t>RONDA ROBINSON, RECORDING SECRETARY</w:t>
      </w:r>
    </w:p>
    <w:p w14:paraId="61766156" w14:textId="77777777" w:rsidR="00B115E3" w:rsidRDefault="00323E33" w:rsidP="00B115E3">
      <w:pPr>
        <w:pStyle w:val="NoSpacing"/>
      </w:pPr>
      <w:r>
        <w:t>GREEN LAKE TOWNSHIP</w:t>
      </w:r>
    </w:p>
    <w:p w14:paraId="158103E6" w14:textId="77777777" w:rsidR="00A87D48" w:rsidRDefault="00A87D48" w:rsidP="00B115E3">
      <w:pPr>
        <w:pStyle w:val="NoSpacing"/>
      </w:pPr>
    </w:p>
    <w:p w14:paraId="117F585D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C645" w14:textId="77777777" w:rsidR="00837C5C" w:rsidRDefault="00837C5C" w:rsidP="00A87D48">
      <w:pPr>
        <w:spacing w:after="0" w:line="240" w:lineRule="auto"/>
      </w:pPr>
      <w:r>
        <w:separator/>
      </w:r>
    </w:p>
  </w:endnote>
  <w:endnote w:type="continuationSeparator" w:id="0">
    <w:p w14:paraId="7AEDD76D" w14:textId="77777777" w:rsidR="00837C5C" w:rsidRDefault="00837C5C" w:rsidP="00A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209F0E" w14:textId="5C2A894F" w:rsidR="007D3063" w:rsidRDefault="007D30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82A464" w14:textId="77777777" w:rsidR="007D3063" w:rsidRDefault="007D3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C979A" w14:textId="77777777" w:rsidR="00837C5C" w:rsidRDefault="00837C5C" w:rsidP="00A87D48">
      <w:pPr>
        <w:spacing w:after="0" w:line="240" w:lineRule="auto"/>
      </w:pPr>
      <w:r>
        <w:separator/>
      </w:r>
    </w:p>
  </w:footnote>
  <w:footnote w:type="continuationSeparator" w:id="0">
    <w:p w14:paraId="6E7F5EA3" w14:textId="77777777" w:rsidR="00837C5C" w:rsidRDefault="00837C5C" w:rsidP="00A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A5842" w14:textId="44D48DB6" w:rsidR="007D3063" w:rsidRDefault="007D3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59A1"/>
    <w:multiLevelType w:val="hybridMultilevel"/>
    <w:tmpl w:val="E72C4826"/>
    <w:lvl w:ilvl="0" w:tplc="F7589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66D1F"/>
    <w:multiLevelType w:val="hybridMultilevel"/>
    <w:tmpl w:val="DBF4B926"/>
    <w:lvl w:ilvl="0" w:tplc="9B6613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A415E"/>
    <w:multiLevelType w:val="hybridMultilevel"/>
    <w:tmpl w:val="815664E2"/>
    <w:lvl w:ilvl="0" w:tplc="BB10EC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5844"/>
    <w:multiLevelType w:val="hybridMultilevel"/>
    <w:tmpl w:val="44A00746"/>
    <w:lvl w:ilvl="0" w:tplc="842C0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85C89"/>
    <w:multiLevelType w:val="hybridMultilevel"/>
    <w:tmpl w:val="59268508"/>
    <w:lvl w:ilvl="0" w:tplc="00E244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D6DA9"/>
    <w:multiLevelType w:val="hybridMultilevel"/>
    <w:tmpl w:val="E7B6B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318E"/>
    <w:multiLevelType w:val="hybridMultilevel"/>
    <w:tmpl w:val="36D4EDD2"/>
    <w:lvl w:ilvl="0" w:tplc="56A68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C24E6"/>
    <w:multiLevelType w:val="hybridMultilevel"/>
    <w:tmpl w:val="B7804738"/>
    <w:lvl w:ilvl="0" w:tplc="932ED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80C31"/>
    <w:multiLevelType w:val="hybridMultilevel"/>
    <w:tmpl w:val="8FAC654C"/>
    <w:lvl w:ilvl="0" w:tplc="D8AAA02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3749DD"/>
    <w:multiLevelType w:val="hybridMultilevel"/>
    <w:tmpl w:val="545CE7CC"/>
    <w:lvl w:ilvl="0" w:tplc="A8A68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BD578E"/>
    <w:multiLevelType w:val="hybridMultilevel"/>
    <w:tmpl w:val="ADBA45BE"/>
    <w:lvl w:ilvl="0" w:tplc="5E86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E4388"/>
    <w:multiLevelType w:val="hybridMultilevel"/>
    <w:tmpl w:val="8592C762"/>
    <w:lvl w:ilvl="0" w:tplc="050AB71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80902"/>
    <w:multiLevelType w:val="hybridMultilevel"/>
    <w:tmpl w:val="3B0A6634"/>
    <w:lvl w:ilvl="0" w:tplc="3EBABE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A84EB5"/>
    <w:multiLevelType w:val="hybridMultilevel"/>
    <w:tmpl w:val="1B7EF386"/>
    <w:lvl w:ilvl="0" w:tplc="D8CCB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C05E45"/>
    <w:multiLevelType w:val="hybridMultilevel"/>
    <w:tmpl w:val="0EBCA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134E"/>
    <w:multiLevelType w:val="hybridMultilevel"/>
    <w:tmpl w:val="73BA037A"/>
    <w:lvl w:ilvl="0" w:tplc="C90A40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01BF3"/>
    <w:multiLevelType w:val="hybridMultilevel"/>
    <w:tmpl w:val="45203C42"/>
    <w:lvl w:ilvl="0" w:tplc="13DC2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661E6"/>
    <w:multiLevelType w:val="hybridMultilevel"/>
    <w:tmpl w:val="82A21B54"/>
    <w:lvl w:ilvl="0" w:tplc="CB2C00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83C2D"/>
    <w:multiLevelType w:val="hybridMultilevel"/>
    <w:tmpl w:val="35C2D62A"/>
    <w:lvl w:ilvl="0" w:tplc="CE00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BE2D40"/>
    <w:multiLevelType w:val="hybridMultilevel"/>
    <w:tmpl w:val="D964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12D64"/>
    <w:multiLevelType w:val="hybridMultilevel"/>
    <w:tmpl w:val="10F4C46E"/>
    <w:lvl w:ilvl="0" w:tplc="A6B4F4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7A63FC"/>
    <w:multiLevelType w:val="hybridMultilevel"/>
    <w:tmpl w:val="FC18D720"/>
    <w:lvl w:ilvl="0" w:tplc="3A424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75890"/>
    <w:multiLevelType w:val="hybridMultilevel"/>
    <w:tmpl w:val="98F80DB6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0"/>
  </w:num>
  <w:num w:numId="5">
    <w:abstractNumId w:val="31"/>
  </w:num>
  <w:num w:numId="6">
    <w:abstractNumId w:val="15"/>
  </w:num>
  <w:num w:numId="7">
    <w:abstractNumId w:val="20"/>
  </w:num>
  <w:num w:numId="8">
    <w:abstractNumId w:val="23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26"/>
  </w:num>
  <w:num w:numId="17">
    <w:abstractNumId w:val="27"/>
  </w:num>
  <w:num w:numId="18">
    <w:abstractNumId w:val="28"/>
  </w:num>
  <w:num w:numId="19">
    <w:abstractNumId w:val="12"/>
  </w:num>
  <w:num w:numId="20">
    <w:abstractNumId w:val="7"/>
  </w:num>
  <w:num w:numId="21">
    <w:abstractNumId w:val="16"/>
  </w:num>
  <w:num w:numId="22">
    <w:abstractNumId w:val="22"/>
  </w:num>
  <w:num w:numId="23">
    <w:abstractNumId w:val="17"/>
  </w:num>
  <w:num w:numId="24">
    <w:abstractNumId w:val="25"/>
  </w:num>
  <w:num w:numId="25">
    <w:abstractNumId w:val="14"/>
  </w:num>
  <w:num w:numId="26">
    <w:abstractNumId w:val="18"/>
  </w:num>
  <w:num w:numId="27">
    <w:abstractNumId w:val="24"/>
  </w:num>
  <w:num w:numId="28">
    <w:abstractNumId w:val="4"/>
  </w:num>
  <w:num w:numId="29">
    <w:abstractNumId w:val="19"/>
  </w:num>
  <w:num w:numId="30">
    <w:abstractNumId w:val="1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F7"/>
    <w:rsid w:val="000011B6"/>
    <w:rsid w:val="0001546B"/>
    <w:rsid w:val="000313EC"/>
    <w:rsid w:val="000342A0"/>
    <w:rsid w:val="000342D4"/>
    <w:rsid w:val="00036357"/>
    <w:rsid w:val="0004412E"/>
    <w:rsid w:val="00055BB7"/>
    <w:rsid w:val="000645EE"/>
    <w:rsid w:val="000669C5"/>
    <w:rsid w:val="00067E07"/>
    <w:rsid w:val="00071CF4"/>
    <w:rsid w:val="000745DB"/>
    <w:rsid w:val="00075058"/>
    <w:rsid w:val="00084D9E"/>
    <w:rsid w:val="000869E7"/>
    <w:rsid w:val="00092580"/>
    <w:rsid w:val="00096370"/>
    <w:rsid w:val="00097098"/>
    <w:rsid w:val="000A4CE9"/>
    <w:rsid w:val="000B4CF8"/>
    <w:rsid w:val="000C5BC5"/>
    <w:rsid w:val="000C7AB9"/>
    <w:rsid w:val="000D6CC8"/>
    <w:rsid w:val="000E0B00"/>
    <w:rsid w:val="000E157B"/>
    <w:rsid w:val="000E2244"/>
    <w:rsid w:val="000E29E2"/>
    <w:rsid w:val="000F017D"/>
    <w:rsid w:val="000F5CE3"/>
    <w:rsid w:val="00100BAF"/>
    <w:rsid w:val="00112198"/>
    <w:rsid w:val="00112EDE"/>
    <w:rsid w:val="0012672B"/>
    <w:rsid w:val="001451BC"/>
    <w:rsid w:val="0015774B"/>
    <w:rsid w:val="0016458A"/>
    <w:rsid w:val="00167822"/>
    <w:rsid w:val="0017334B"/>
    <w:rsid w:val="0018219E"/>
    <w:rsid w:val="00192C0F"/>
    <w:rsid w:val="00195B24"/>
    <w:rsid w:val="001A1BFB"/>
    <w:rsid w:val="001A5FB5"/>
    <w:rsid w:val="001B32FE"/>
    <w:rsid w:val="001C03A7"/>
    <w:rsid w:val="001C052F"/>
    <w:rsid w:val="001C0E16"/>
    <w:rsid w:val="001C425C"/>
    <w:rsid w:val="001D2202"/>
    <w:rsid w:val="001D2932"/>
    <w:rsid w:val="001D5E7F"/>
    <w:rsid w:val="001D7F0B"/>
    <w:rsid w:val="001E02C6"/>
    <w:rsid w:val="001E0E0A"/>
    <w:rsid w:val="001E45FA"/>
    <w:rsid w:val="001F24D0"/>
    <w:rsid w:val="001F4CCA"/>
    <w:rsid w:val="00200B55"/>
    <w:rsid w:val="00202DF5"/>
    <w:rsid w:val="00204D75"/>
    <w:rsid w:val="0020553A"/>
    <w:rsid w:val="00222E6D"/>
    <w:rsid w:val="0024305A"/>
    <w:rsid w:val="00245B40"/>
    <w:rsid w:val="00252362"/>
    <w:rsid w:val="0026169D"/>
    <w:rsid w:val="00275754"/>
    <w:rsid w:val="002761C2"/>
    <w:rsid w:val="002857B5"/>
    <w:rsid w:val="002905E1"/>
    <w:rsid w:val="0029331E"/>
    <w:rsid w:val="00296774"/>
    <w:rsid w:val="00296E80"/>
    <w:rsid w:val="00297EA6"/>
    <w:rsid w:val="002A441B"/>
    <w:rsid w:val="002B2F86"/>
    <w:rsid w:val="002B6147"/>
    <w:rsid w:val="002C0221"/>
    <w:rsid w:val="002C63C6"/>
    <w:rsid w:val="002C651D"/>
    <w:rsid w:val="002D1D2F"/>
    <w:rsid w:val="002D31CB"/>
    <w:rsid w:val="002E1D52"/>
    <w:rsid w:val="002E2275"/>
    <w:rsid w:val="002E3D44"/>
    <w:rsid w:val="002F03F0"/>
    <w:rsid w:val="002F3E06"/>
    <w:rsid w:val="002F41D4"/>
    <w:rsid w:val="0030276F"/>
    <w:rsid w:val="00302964"/>
    <w:rsid w:val="00311C2D"/>
    <w:rsid w:val="003154DE"/>
    <w:rsid w:val="00323E33"/>
    <w:rsid w:val="00330856"/>
    <w:rsid w:val="0033108B"/>
    <w:rsid w:val="0033383C"/>
    <w:rsid w:val="00334147"/>
    <w:rsid w:val="00341E17"/>
    <w:rsid w:val="00345F47"/>
    <w:rsid w:val="00351442"/>
    <w:rsid w:val="00364398"/>
    <w:rsid w:val="003720EB"/>
    <w:rsid w:val="0037306C"/>
    <w:rsid w:val="003811C2"/>
    <w:rsid w:val="003912C8"/>
    <w:rsid w:val="003A2FB8"/>
    <w:rsid w:val="003D1226"/>
    <w:rsid w:val="003D2D66"/>
    <w:rsid w:val="003D467B"/>
    <w:rsid w:val="003D7588"/>
    <w:rsid w:val="003E3F3D"/>
    <w:rsid w:val="004007F1"/>
    <w:rsid w:val="00416D92"/>
    <w:rsid w:val="00422FFC"/>
    <w:rsid w:val="004315E6"/>
    <w:rsid w:val="0043247E"/>
    <w:rsid w:val="004339C2"/>
    <w:rsid w:val="00441474"/>
    <w:rsid w:val="00444F7A"/>
    <w:rsid w:val="004452F0"/>
    <w:rsid w:val="00462BC4"/>
    <w:rsid w:val="0047168A"/>
    <w:rsid w:val="00472AA5"/>
    <w:rsid w:val="00472E5B"/>
    <w:rsid w:val="004762D8"/>
    <w:rsid w:val="00477611"/>
    <w:rsid w:val="004910EA"/>
    <w:rsid w:val="004A3EAF"/>
    <w:rsid w:val="004A7B21"/>
    <w:rsid w:val="004B53C8"/>
    <w:rsid w:val="004C574E"/>
    <w:rsid w:val="004D0AC3"/>
    <w:rsid w:val="004D13C8"/>
    <w:rsid w:val="004D2BFD"/>
    <w:rsid w:val="004D3D97"/>
    <w:rsid w:val="004D5EA1"/>
    <w:rsid w:val="004E4A65"/>
    <w:rsid w:val="004E5D6E"/>
    <w:rsid w:val="004F5340"/>
    <w:rsid w:val="00511A26"/>
    <w:rsid w:val="00512932"/>
    <w:rsid w:val="0051627E"/>
    <w:rsid w:val="005377D3"/>
    <w:rsid w:val="005377D7"/>
    <w:rsid w:val="005526FF"/>
    <w:rsid w:val="00564699"/>
    <w:rsid w:val="00566F46"/>
    <w:rsid w:val="00580DAF"/>
    <w:rsid w:val="00583531"/>
    <w:rsid w:val="005B6D96"/>
    <w:rsid w:val="005C2CC8"/>
    <w:rsid w:val="005C4138"/>
    <w:rsid w:val="005C6271"/>
    <w:rsid w:val="005C65E8"/>
    <w:rsid w:val="005D1A53"/>
    <w:rsid w:val="005D28CC"/>
    <w:rsid w:val="005D3276"/>
    <w:rsid w:val="005D6BCC"/>
    <w:rsid w:val="005E6054"/>
    <w:rsid w:val="005E6779"/>
    <w:rsid w:val="005E6C14"/>
    <w:rsid w:val="005F4DA0"/>
    <w:rsid w:val="006038A7"/>
    <w:rsid w:val="00607815"/>
    <w:rsid w:val="00611DBD"/>
    <w:rsid w:val="00611F76"/>
    <w:rsid w:val="00612C56"/>
    <w:rsid w:val="00615D30"/>
    <w:rsid w:val="00650409"/>
    <w:rsid w:val="00653402"/>
    <w:rsid w:val="00657D3B"/>
    <w:rsid w:val="006605FE"/>
    <w:rsid w:val="00664DB2"/>
    <w:rsid w:val="00666C80"/>
    <w:rsid w:val="00685782"/>
    <w:rsid w:val="00692F63"/>
    <w:rsid w:val="006B43BB"/>
    <w:rsid w:val="006B67CA"/>
    <w:rsid w:val="006C03AA"/>
    <w:rsid w:val="006C062B"/>
    <w:rsid w:val="006C7F0A"/>
    <w:rsid w:val="006D2240"/>
    <w:rsid w:val="006F374F"/>
    <w:rsid w:val="006F55CF"/>
    <w:rsid w:val="00700412"/>
    <w:rsid w:val="00702FA9"/>
    <w:rsid w:val="00704EA7"/>
    <w:rsid w:val="00716A35"/>
    <w:rsid w:val="00732CBE"/>
    <w:rsid w:val="00737B41"/>
    <w:rsid w:val="00745FCC"/>
    <w:rsid w:val="00746CDC"/>
    <w:rsid w:val="00751D37"/>
    <w:rsid w:val="00752FA5"/>
    <w:rsid w:val="00753EA2"/>
    <w:rsid w:val="007540F6"/>
    <w:rsid w:val="00762AD4"/>
    <w:rsid w:val="00765979"/>
    <w:rsid w:val="0076635B"/>
    <w:rsid w:val="0076776C"/>
    <w:rsid w:val="007708CB"/>
    <w:rsid w:val="00775167"/>
    <w:rsid w:val="00780904"/>
    <w:rsid w:val="0078118D"/>
    <w:rsid w:val="00783618"/>
    <w:rsid w:val="00784E92"/>
    <w:rsid w:val="00786661"/>
    <w:rsid w:val="00793EE7"/>
    <w:rsid w:val="00794FBA"/>
    <w:rsid w:val="007953A0"/>
    <w:rsid w:val="007962BF"/>
    <w:rsid w:val="007A2119"/>
    <w:rsid w:val="007A6C5E"/>
    <w:rsid w:val="007A7DBB"/>
    <w:rsid w:val="007B23B2"/>
    <w:rsid w:val="007B50DA"/>
    <w:rsid w:val="007B6B1C"/>
    <w:rsid w:val="007C0DC2"/>
    <w:rsid w:val="007C3601"/>
    <w:rsid w:val="007D3063"/>
    <w:rsid w:val="007D773D"/>
    <w:rsid w:val="007F381D"/>
    <w:rsid w:val="008014B9"/>
    <w:rsid w:val="00805A7B"/>
    <w:rsid w:val="008150D5"/>
    <w:rsid w:val="00815224"/>
    <w:rsid w:val="0083266C"/>
    <w:rsid w:val="00833DAA"/>
    <w:rsid w:val="0083645F"/>
    <w:rsid w:val="00837C5C"/>
    <w:rsid w:val="00844863"/>
    <w:rsid w:val="00845DFE"/>
    <w:rsid w:val="00846914"/>
    <w:rsid w:val="00846F7A"/>
    <w:rsid w:val="00856946"/>
    <w:rsid w:val="0086119A"/>
    <w:rsid w:val="00863E15"/>
    <w:rsid w:val="00871DBB"/>
    <w:rsid w:val="00876AD1"/>
    <w:rsid w:val="00883958"/>
    <w:rsid w:val="008A13F7"/>
    <w:rsid w:val="008A2513"/>
    <w:rsid w:val="008A3741"/>
    <w:rsid w:val="008B3561"/>
    <w:rsid w:val="008C39B6"/>
    <w:rsid w:val="008D1E54"/>
    <w:rsid w:val="008E19F5"/>
    <w:rsid w:val="008E2609"/>
    <w:rsid w:val="008F04CD"/>
    <w:rsid w:val="008F5FA9"/>
    <w:rsid w:val="00906D86"/>
    <w:rsid w:val="009075B4"/>
    <w:rsid w:val="009111C1"/>
    <w:rsid w:val="009156C1"/>
    <w:rsid w:val="00917D2E"/>
    <w:rsid w:val="00920631"/>
    <w:rsid w:val="00941357"/>
    <w:rsid w:val="00950E74"/>
    <w:rsid w:val="009557D2"/>
    <w:rsid w:val="009655B2"/>
    <w:rsid w:val="009736E2"/>
    <w:rsid w:val="009803A9"/>
    <w:rsid w:val="00982A9D"/>
    <w:rsid w:val="009878DE"/>
    <w:rsid w:val="009A772B"/>
    <w:rsid w:val="009B4C3A"/>
    <w:rsid w:val="009C6216"/>
    <w:rsid w:val="009D378E"/>
    <w:rsid w:val="009D797D"/>
    <w:rsid w:val="009E28FB"/>
    <w:rsid w:val="009E52C0"/>
    <w:rsid w:val="009E6320"/>
    <w:rsid w:val="00A021BB"/>
    <w:rsid w:val="00A0577D"/>
    <w:rsid w:val="00A05E69"/>
    <w:rsid w:val="00A15FDB"/>
    <w:rsid w:val="00A16A24"/>
    <w:rsid w:val="00A17AAB"/>
    <w:rsid w:val="00A20AD1"/>
    <w:rsid w:val="00A21084"/>
    <w:rsid w:val="00A2148C"/>
    <w:rsid w:val="00A258E1"/>
    <w:rsid w:val="00A40284"/>
    <w:rsid w:val="00A40948"/>
    <w:rsid w:val="00A56174"/>
    <w:rsid w:val="00A62F08"/>
    <w:rsid w:val="00A63854"/>
    <w:rsid w:val="00A66621"/>
    <w:rsid w:val="00A738CB"/>
    <w:rsid w:val="00A7563F"/>
    <w:rsid w:val="00A82577"/>
    <w:rsid w:val="00A87D48"/>
    <w:rsid w:val="00A95774"/>
    <w:rsid w:val="00A95B01"/>
    <w:rsid w:val="00A9618F"/>
    <w:rsid w:val="00AA672E"/>
    <w:rsid w:val="00AA78F0"/>
    <w:rsid w:val="00AC313D"/>
    <w:rsid w:val="00AC7F76"/>
    <w:rsid w:val="00AD7FEB"/>
    <w:rsid w:val="00AE0398"/>
    <w:rsid w:val="00AE15A4"/>
    <w:rsid w:val="00AE423B"/>
    <w:rsid w:val="00AE4E5D"/>
    <w:rsid w:val="00AE640D"/>
    <w:rsid w:val="00AE6870"/>
    <w:rsid w:val="00AF310D"/>
    <w:rsid w:val="00AF4B18"/>
    <w:rsid w:val="00AF4F13"/>
    <w:rsid w:val="00B0306D"/>
    <w:rsid w:val="00B10065"/>
    <w:rsid w:val="00B115E3"/>
    <w:rsid w:val="00B20EB1"/>
    <w:rsid w:val="00B4083B"/>
    <w:rsid w:val="00B414DC"/>
    <w:rsid w:val="00B71117"/>
    <w:rsid w:val="00B74282"/>
    <w:rsid w:val="00B74326"/>
    <w:rsid w:val="00B82BB0"/>
    <w:rsid w:val="00B84010"/>
    <w:rsid w:val="00B87C2B"/>
    <w:rsid w:val="00BA0EDE"/>
    <w:rsid w:val="00BA1DDB"/>
    <w:rsid w:val="00BA3B6D"/>
    <w:rsid w:val="00BA6F5B"/>
    <w:rsid w:val="00BB3B3F"/>
    <w:rsid w:val="00BC1823"/>
    <w:rsid w:val="00BC20B7"/>
    <w:rsid w:val="00BD61C5"/>
    <w:rsid w:val="00BE7C86"/>
    <w:rsid w:val="00C010AB"/>
    <w:rsid w:val="00C06791"/>
    <w:rsid w:val="00C14E91"/>
    <w:rsid w:val="00C16307"/>
    <w:rsid w:val="00C16446"/>
    <w:rsid w:val="00C20729"/>
    <w:rsid w:val="00C20BD5"/>
    <w:rsid w:val="00C230A0"/>
    <w:rsid w:val="00C237BD"/>
    <w:rsid w:val="00C2703B"/>
    <w:rsid w:val="00C46733"/>
    <w:rsid w:val="00C50A69"/>
    <w:rsid w:val="00C528BA"/>
    <w:rsid w:val="00C64EFC"/>
    <w:rsid w:val="00C65DE8"/>
    <w:rsid w:val="00C66447"/>
    <w:rsid w:val="00C74C79"/>
    <w:rsid w:val="00CC313A"/>
    <w:rsid w:val="00CD3983"/>
    <w:rsid w:val="00CD522E"/>
    <w:rsid w:val="00CE0080"/>
    <w:rsid w:val="00CE0E05"/>
    <w:rsid w:val="00CE48A8"/>
    <w:rsid w:val="00CE7DDB"/>
    <w:rsid w:val="00CF4607"/>
    <w:rsid w:val="00D00541"/>
    <w:rsid w:val="00D105F1"/>
    <w:rsid w:val="00D12403"/>
    <w:rsid w:val="00D31068"/>
    <w:rsid w:val="00D31871"/>
    <w:rsid w:val="00D35B80"/>
    <w:rsid w:val="00D400F3"/>
    <w:rsid w:val="00D6090A"/>
    <w:rsid w:val="00D6619B"/>
    <w:rsid w:val="00D677A5"/>
    <w:rsid w:val="00D700FE"/>
    <w:rsid w:val="00D72B7D"/>
    <w:rsid w:val="00D73545"/>
    <w:rsid w:val="00D7556F"/>
    <w:rsid w:val="00D807DB"/>
    <w:rsid w:val="00D9042D"/>
    <w:rsid w:val="00DA45F6"/>
    <w:rsid w:val="00DA7B1C"/>
    <w:rsid w:val="00DB2682"/>
    <w:rsid w:val="00DC63C2"/>
    <w:rsid w:val="00DD1C09"/>
    <w:rsid w:val="00DD5FCC"/>
    <w:rsid w:val="00E06F33"/>
    <w:rsid w:val="00E27A4C"/>
    <w:rsid w:val="00E31655"/>
    <w:rsid w:val="00E347AC"/>
    <w:rsid w:val="00E534BD"/>
    <w:rsid w:val="00E602C5"/>
    <w:rsid w:val="00E6468F"/>
    <w:rsid w:val="00E65342"/>
    <w:rsid w:val="00E72FDE"/>
    <w:rsid w:val="00E7616F"/>
    <w:rsid w:val="00E833C9"/>
    <w:rsid w:val="00E84B37"/>
    <w:rsid w:val="00EA006F"/>
    <w:rsid w:val="00EB5C39"/>
    <w:rsid w:val="00EB70F9"/>
    <w:rsid w:val="00EB7614"/>
    <w:rsid w:val="00EC0908"/>
    <w:rsid w:val="00EC1EEE"/>
    <w:rsid w:val="00EC6681"/>
    <w:rsid w:val="00ED33E1"/>
    <w:rsid w:val="00EE4BCB"/>
    <w:rsid w:val="00EF30C1"/>
    <w:rsid w:val="00F109A7"/>
    <w:rsid w:val="00F27E58"/>
    <w:rsid w:val="00F313F4"/>
    <w:rsid w:val="00F37556"/>
    <w:rsid w:val="00F41FA6"/>
    <w:rsid w:val="00F55107"/>
    <w:rsid w:val="00F56858"/>
    <w:rsid w:val="00F651BE"/>
    <w:rsid w:val="00F710C1"/>
    <w:rsid w:val="00F8175A"/>
    <w:rsid w:val="00F82499"/>
    <w:rsid w:val="00F82F1E"/>
    <w:rsid w:val="00F856AD"/>
    <w:rsid w:val="00F87668"/>
    <w:rsid w:val="00F9247E"/>
    <w:rsid w:val="00F969B6"/>
    <w:rsid w:val="00FB511D"/>
    <w:rsid w:val="00FC2C4C"/>
    <w:rsid w:val="00FF1E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DBAF34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1860</Words>
  <Characters>10607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Judi Kramer</cp:lastModifiedBy>
  <cp:revision>2</cp:revision>
  <cp:lastPrinted>2018-02-21T21:34:00Z</cp:lastPrinted>
  <dcterms:created xsi:type="dcterms:W3CDTF">2018-02-21T21:35:00Z</dcterms:created>
  <dcterms:modified xsi:type="dcterms:W3CDTF">2018-02-21T21:35:00Z</dcterms:modified>
</cp:coreProperties>
</file>