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332" w:rsidRDefault="00A31038">
      <w:pPr>
        <w:rPr>
          <w:sz w:val="28"/>
          <w:szCs w:val="28"/>
        </w:rPr>
      </w:pPr>
      <w:r>
        <w:rPr>
          <w:sz w:val="28"/>
          <w:szCs w:val="28"/>
        </w:rPr>
        <w:t>Green Lake Township Special Board Meeting</w:t>
      </w:r>
    </w:p>
    <w:p w:rsidR="00A31038" w:rsidRDefault="00A31038">
      <w:pPr>
        <w:rPr>
          <w:sz w:val="28"/>
          <w:szCs w:val="28"/>
        </w:rPr>
      </w:pPr>
      <w:r>
        <w:rPr>
          <w:sz w:val="28"/>
          <w:szCs w:val="28"/>
        </w:rPr>
        <w:t>February 1, 2018</w:t>
      </w:r>
    </w:p>
    <w:p w:rsidR="00A31038" w:rsidRDefault="00A31038">
      <w:pPr>
        <w:rPr>
          <w:sz w:val="28"/>
          <w:szCs w:val="28"/>
        </w:rPr>
      </w:pPr>
    </w:p>
    <w:p w:rsidR="00A31038" w:rsidRDefault="00A31038">
      <w:pPr>
        <w:rPr>
          <w:sz w:val="28"/>
          <w:szCs w:val="28"/>
        </w:rPr>
      </w:pPr>
      <w:r w:rsidRPr="00A31038">
        <w:rPr>
          <w:b/>
          <w:sz w:val="28"/>
          <w:szCs w:val="28"/>
          <w:u w:val="single"/>
        </w:rPr>
        <w:t>Called to order</w:t>
      </w:r>
      <w:r>
        <w:rPr>
          <w:sz w:val="28"/>
          <w:szCs w:val="28"/>
        </w:rPr>
        <w:t>:  Called to order at 5:00 p.m. by Supervisor Radtke.</w:t>
      </w:r>
    </w:p>
    <w:p w:rsidR="00A31038" w:rsidRDefault="00A31038">
      <w:pPr>
        <w:rPr>
          <w:sz w:val="28"/>
          <w:szCs w:val="28"/>
        </w:rPr>
      </w:pPr>
      <w:r w:rsidRPr="00A31038">
        <w:rPr>
          <w:b/>
          <w:sz w:val="28"/>
          <w:szCs w:val="28"/>
          <w:u w:val="single"/>
        </w:rPr>
        <w:t>Roll call</w:t>
      </w:r>
      <w:r>
        <w:rPr>
          <w:sz w:val="28"/>
          <w:szCs w:val="28"/>
        </w:rPr>
        <w:t>:  Bieganowski, McDonald, Radtke, Kramer, Schroeter and West present. Biondo excused.</w:t>
      </w:r>
    </w:p>
    <w:p w:rsidR="00A31038" w:rsidRDefault="00A31038">
      <w:pPr>
        <w:rPr>
          <w:sz w:val="28"/>
          <w:szCs w:val="28"/>
        </w:rPr>
      </w:pPr>
      <w:r w:rsidRPr="00A31038">
        <w:rPr>
          <w:b/>
          <w:sz w:val="28"/>
          <w:szCs w:val="28"/>
          <w:u w:val="single"/>
        </w:rPr>
        <w:t>Pledge</w:t>
      </w:r>
      <w:r>
        <w:rPr>
          <w:sz w:val="28"/>
          <w:szCs w:val="28"/>
        </w:rPr>
        <w:t>:  Pledge was recited.</w:t>
      </w:r>
    </w:p>
    <w:p w:rsidR="00A31038" w:rsidRDefault="00A3103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Approval of a</w:t>
      </w:r>
      <w:r w:rsidRPr="00A31038">
        <w:rPr>
          <w:b/>
          <w:sz w:val="28"/>
          <w:szCs w:val="28"/>
          <w:u w:val="single"/>
        </w:rPr>
        <w:t>genda</w:t>
      </w:r>
      <w:r>
        <w:rPr>
          <w:sz w:val="28"/>
          <w:szCs w:val="28"/>
        </w:rPr>
        <w:t>:  Moved Kramer, Second McDonald to approve the agenda as presented.  Carried.</w:t>
      </w:r>
    </w:p>
    <w:p w:rsidR="00A31038" w:rsidRDefault="00A31038">
      <w:pPr>
        <w:rPr>
          <w:sz w:val="28"/>
          <w:szCs w:val="28"/>
        </w:rPr>
      </w:pPr>
      <w:r w:rsidRPr="00A31038">
        <w:rPr>
          <w:b/>
          <w:sz w:val="28"/>
          <w:szCs w:val="28"/>
          <w:u w:val="single"/>
        </w:rPr>
        <w:t>New business</w:t>
      </w:r>
      <w:r>
        <w:rPr>
          <w:sz w:val="28"/>
          <w:szCs w:val="28"/>
        </w:rPr>
        <w:t xml:space="preserve">:  </w:t>
      </w:r>
    </w:p>
    <w:p w:rsidR="00A31038" w:rsidRDefault="00A31038">
      <w:pPr>
        <w:rPr>
          <w:sz w:val="28"/>
          <w:szCs w:val="28"/>
        </w:rPr>
      </w:pPr>
      <w:r w:rsidRPr="00A31038">
        <w:rPr>
          <w:b/>
          <w:sz w:val="28"/>
          <w:szCs w:val="28"/>
        </w:rPr>
        <w:t>Futuring Session/Board Operations</w:t>
      </w:r>
      <w:r>
        <w:rPr>
          <w:sz w:val="28"/>
          <w:szCs w:val="28"/>
        </w:rPr>
        <w:t>:  The board discussed team building,</w:t>
      </w:r>
      <w:r w:rsidR="00C929BD">
        <w:rPr>
          <w:sz w:val="28"/>
          <w:szCs w:val="28"/>
        </w:rPr>
        <w:t xml:space="preserve"> better communication amongst the board members</w:t>
      </w:r>
      <w:r>
        <w:rPr>
          <w:sz w:val="28"/>
          <w:szCs w:val="28"/>
        </w:rPr>
        <w:t xml:space="preserve"> </w:t>
      </w:r>
      <w:r w:rsidR="002F2882">
        <w:rPr>
          <w:sz w:val="28"/>
          <w:szCs w:val="28"/>
        </w:rPr>
        <w:t>and keeping the board informed on the every</w:t>
      </w:r>
      <w:r>
        <w:rPr>
          <w:sz w:val="28"/>
          <w:szCs w:val="28"/>
        </w:rPr>
        <w:t>day happenings</w:t>
      </w:r>
      <w:r w:rsidR="002F2882">
        <w:rPr>
          <w:sz w:val="28"/>
          <w:szCs w:val="28"/>
        </w:rPr>
        <w:t xml:space="preserve"> within the Township.  The board also discussed the high priority of bringing new business and residents to our Township.  Supervisor Radtke reviewed a list of projects the Township Board worked on the past year. </w:t>
      </w:r>
      <w:r w:rsidR="00824163">
        <w:rPr>
          <w:sz w:val="28"/>
          <w:szCs w:val="28"/>
        </w:rPr>
        <w:t xml:space="preserve"> The board would like to see the staff meetings start again and a Supervisor report</w:t>
      </w:r>
      <w:r w:rsidR="002F2882">
        <w:rPr>
          <w:sz w:val="28"/>
          <w:szCs w:val="28"/>
        </w:rPr>
        <w:t xml:space="preserve"> </w:t>
      </w:r>
      <w:r w:rsidR="00824163">
        <w:rPr>
          <w:sz w:val="28"/>
          <w:szCs w:val="28"/>
        </w:rPr>
        <w:t xml:space="preserve">presented to the board each month.  </w:t>
      </w:r>
      <w:r w:rsidR="00C929BD">
        <w:rPr>
          <w:sz w:val="28"/>
          <w:szCs w:val="28"/>
        </w:rPr>
        <w:t>Discussed grant history and asked to receive updates on the status of grants, d</w:t>
      </w:r>
      <w:r w:rsidR="001200C9">
        <w:rPr>
          <w:sz w:val="28"/>
          <w:szCs w:val="28"/>
        </w:rPr>
        <w:t>iscussed email sent to the board from Trustee Bieganowski</w:t>
      </w:r>
      <w:r w:rsidR="00824163">
        <w:rPr>
          <w:sz w:val="28"/>
          <w:szCs w:val="28"/>
        </w:rPr>
        <w:t>, discussed input on the process audit report</w:t>
      </w:r>
      <w:r w:rsidR="007C7768">
        <w:rPr>
          <w:sz w:val="28"/>
          <w:szCs w:val="28"/>
        </w:rPr>
        <w:t xml:space="preserve"> from Trustee Bieganowski and Supervisor Radtke and discussed letter and emails from the Interlochen Public Library Capital Campaign.</w:t>
      </w:r>
      <w:r w:rsidR="00F41708">
        <w:rPr>
          <w:sz w:val="28"/>
          <w:szCs w:val="28"/>
        </w:rPr>
        <w:t xml:space="preserve">  </w:t>
      </w:r>
    </w:p>
    <w:p w:rsidR="00F41708" w:rsidRDefault="00F41708">
      <w:pPr>
        <w:rPr>
          <w:sz w:val="28"/>
          <w:szCs w:val="28"/>
        </w:rPr>
      </w:pPr>
      <w:r w:rsidRPr="00F41708">
        <w:rPr>
          <w:b/>
          <w:sz w:val="28"/>
          <w:szCs w:val="28"/>
          <w:u w:val="single"/>
        </w:rPr>
        <w:t>Public comment</w:t>
      </w:r>
      <w:r w:rsidR="0048147F">
        <w:rPr>
          <w:sz w:val="28"/>
          <w:szCs w:val="28"/>
        </w:rPr>
        <w:t xml:space="preserve">:  Andy McQuillan, 6901 Sullivan Road, Grawn, Michigan 49637 </w:t>
      </w:r>
      <w:r w:rsidR="002879DC">
        <w:rPr>
          <w:sz w:val="28"/>
          <w:szCs w:val="28"/>
        </w:rPr>
        <w:t>was in attendance.</w:t>
      </w:r>
      <w:bookmarkStart w:id="0" w:name="_GoBack"/>
      <w:bookmarkEnd w:id="0"/>
    </w:p>
    <w:p w:rsidR="002879DC" w:rsidRDefault="002879DC">
      <w:pPr>
        <w:rPr>
          <w:sz w:val="28"/>
          <w:szCs w:val="28"/>
        </w:rPr>
      </w:pPr>
      <w:r w:rsidRPr="002879DC">
        <w:rPr>
          <w:b/>
          <w:sz w:val="28"/>
          <w:szCs w:val="28"/>
          <w:u w:val="single"/>
        </w:rPr>
        <w:t>Adjournment</w:t>
      </w:r>
      <w:r>
        <w:rPr>
          <w:sz w:val="28"/>
          <w:szCs w:val="28"/>
        </w:rPr>
        <w:t>:  Moved Radtke, Second McDonald to adjourn at 6:56 p.m.  Carried.</w:t>
      </w:r>
    </w:p>
    <w:p w:rsidR="002879DC" w:rsidRDefault="002879DC">
      <w:pPr>
        <w:rPr>
          <w:sz w:val="28"/>
          <w:szCs w:val="28"/>
        </w:rPr>
      </w:pPr>
    </w:p>
    <w:p w:rsidR="002879DC" w:rsidRDefault="002879DC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2879DC" w:rsidRDefault="002879DC">
      <w:pPr>
        <w:rPr>
          <w:sz w:val="28"/>
          <w:szCs w:val="28"/>
        </w:rPr>
      </w:pPr>
    </w:p>
    <w:p w:rsidR="002879DC" w:rsidRDefault="002879DC">
      <w:pPr>
        <w:rPr>
          <w:sz w:val="28"/>
          <w:szCs w:val="28"/>
        </w:rPr>
      </w:pPr>
    </w:p>
    <w:p w:rsidR="002879DC" w:rsidRDefault="002879DC">
      <w:pPr>
        <w:rPr>
          <w:sz w:val="28"/>
          <w:szCs w:val="28"/>
        </w:rPr>
      </w:pPr>
    </w:p>
    <w:p w:rsidR="002879DC" w:rsidRDefault="002879DC">
      <w:pPr>
        <w:rPr>
          <w:sz w:val="28"/>
          <w:szCs w:val="28"/>
        </w:rPr>
      </w:pPr>
      <w:r>
        <w:rPr>
          <w:sz w:val="28"/>
          <w:szCs w:val="28"/>
        </w:rPr>
        <w:t>Judith L. Kramer</w:t>
      </w:r>
    </w:p>
    <w:p w:rsidR="002879DC" w:rsidRPr="00A31038" w:rsidRDefault="002879DC">
      <w:pPr>
        <w:rPr>
          <w:sz w:val="28"/>
          <w:szCs w:val="28"/>
        </w:rPr>
      </w:pPr>
      <w:r>
        <w:rPr>
          <w:sz w:val="28"/>
          <w:szCs w:val="28"/>
        </w:rPr>
        <w:t>Green Lake Township Clerk</w:t>
      </w:r>
    </w:p>
    <w:sectPr w:rsidR="002879DC" w:rsidRPr="00A31038" w:rsidSect="00AA795C">
      <w:type w:val="continuous"/>
      <w:pgSz w:w="12240" w:h="15840"/>
      <w:pgMar w:top="1440" w:right="1440" w:bottom="1440" w:left="1440" w:header="720" w:footer="720" w:gutter="0"/>
      <w:paperSrc w:first="15" w:other="15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38"/>
    <w:rsid w:val="001200C9"/>
    <w:rsid w:val="002879DC"/>
    <w:rsid w:val="002F2882"/>
    <w:rsid w:val="0048147F"/>
    <w:rsid w:val="00494332"/>
    <w:rsid w:val="00581270"/>
    <w:rsid w:val="007C7768"/>
    <w:rsid w:val="007E0336"/>
    <w:rsid w:val="00824163"/>
    <w:rsid w:val="00A31038"/>
    <w:rsid w:val="00AA795C"/>
    <w:rsid w:val="00C929BD"/>
    <w:rsid w:val="00F4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D7D690-E8FF-42A3-A84D-3EE5941F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9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Kramer</dc:creator>
  <cp:keywords/>
  <dc:description/>
  <cp:lastModifiedBy>Judi Kramer</cp:lastModifiedBy>
  <cp:revision>1</cp:revision>
  <cp:lastPrinted>2018-03-01T18:53:00Z</cp:lastPrinted>
  <dcterms:created xsi:type="dcterms:W3CDTF">2018-03-01T16:30:00Z</dcterms:created>
  <dcterms:modified xsi:type="dcterms:W3CDTF">2018-03-01T18:54:00Z</dcterms:modified>
</cp:coreProperties>
</file>