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B5BFB" w14:textId="377C8050" w:rsidR="007655CF" w:rsidRDefault="00C222FF">
      <w:pPr>
        <w:rPr>
          <w:b/>
          <w:bCs/>
          <w:sz w:val="24"/>
          <w:szCs w:val="24"/>
        </w:rPr>
      </w:pPr>
      <w:r w:rsidRPr="007F464A">
        <w:rPr>
          <w:b/>
          <w:bCs/>
          <w:sz w:val="24"/>
          <w:szCs w:val="24"/>
        </w:rPr>
        <w:t>Green Lake Township Regular Board Meeting</w:t>
      </w:r>
    </w:p>
    <w:p w14:paraId="3E53551B" w14:textId="15A6DC70" w:rsidR="00DB5AD3" w:rsidRPr="007F464A" w:rsidRDefault="00DB5AD3">
      <w:pPr>
        <w:rPr>
          <w:b/>
          <w:bCs/>
          <w:sz w:val="24"/>
          <w:szCs w:val="24"/>
        </w:rPr>
      </w:pPr>
      <w:r>
        <w:rPr>
          <w:b/>
          <w:bCs/>
          <w:sz w:val="24"/>
          <w:szCs w:val="24"/>
        </w:rPr>
        <w:t xml:space="preserve">Minutes </w:t>
      </w:r>
    </w:p>
    <w:p w14:paraId="685B6E96" w14:textId="01BA9C7F" w:rsidR="00C222FF" w:rsidRDefault="00224568">
      <w:pPr>
        <w:rPr>
          <w:b/>
          <w:bCs/>
          <w:sz w:val="24"/>
          <w:szCs w:val="24"/>
        </w:rPr>
      </w:pPr>
      <w:r>
        <w:rPr>
          <w:b/>
          <w:bCs/>
          <w:sz w:val="24"/>
          <w:szCs w:val="24"/>
        </w:rPr>
        <w:t>June 12</w:t>
      </w:r>
      <w:r w:rsidR="001420D6">
        <w:rPr>
          <w:b/>
          <w:bCs/>
          <w:sz w:val="24"/>
          <w:szCs w:val="24"/>
        </w:rPr>
        <w:t>, 2023</w:t>
      </w:r>
    </w:p>
    <w:p w14:paraId="168C2268" w14:textId="77777777" w:rsidR="001420D6" w:rsidRDefault="001420D6">
      <w:pPr>
        <w:rPr>
          <w:sz w:val="24"/>
          <w:szCs w:val="24"/>
        </w:rPr>
      </w:pPr>
    </w:p>
    <w:p w14:paraId="38F31EB4" w14:textId="441B3D4C" w:rsidR="00C222FF" w:rsidRDefault="00C222FF">
      <w:pPr>
        <w:rPr>
          <w:sz w:val="24"/>
          <w:szCs w:val="24"/>
        </w:rPr>
      </w:pPr>
      <w:r w:rsidRPr="00C222FF">
        <w:rPr>
          <w:b/>
          <w:bCs/>
          <w:sz w:val="24"/>
          <w:szCs w:val="24"/>
        </w:rPr>
        <w:t>C</w:t>
      </w:r>
      <w:r>
        <w:rPr>
          <w:b/>
          <w:bCs/>
          <w:sz w:val="24"/>
          <w:szCs w:val="24"/>
        </w:rPr>
        <w:t>ALL TO ORDER</w:t>
      </w:r>
      <w:r>
        <w:rPr>
          <w:sz w:val="24"/>
          <w:szCs w:val="24"/>
        </w:rPr>
        <w:t>:</w:t>
      </w:r>
      <w:r>
        <w:rPr>
          <w:sz w:val="24"/>
          <w:szCs w:val="24"/>
        </w:rPr>
        <w:tab/>
        <w:t xml:space="preserve">Called to order at </w:t>
      </w:r>
      <w:r w:rsidR="00E96951">
        <w:rPr>
          <w:sz w:val="24"/>
          <w:szCs w:val="24"/>
        </w:rPr>
        <w:t>6</w:t>
      </w:r>
      <w:r>
        <w:rPr>
          <w:sz w:val="24"/>
          <w:szCs w:val="24"/>
        </w:rPr>
        <w:t xml:space="preserve">:00 p.m. by </w:t>
      </w:r>
      <w:r w:rsidR="00E96951">
        <w:rPr>
          <w:sz w:val="24"/>
          <w:szCs w:val="24"/>
        </w:rPr>
        <w:t>Supervisor Radtke</w:t>
      </w:r>
      <w:r>
        <w:rPr>
          <w:sz w:val="24"/>
          <w:szCs w:val="24"/>
        </w:rPr>
        <w:t>.</w:t>
      </w:r>
    </w:p>
    <w:p w14:paraId="7245323A" w14:textId="63A4E05E" w:rsidR="00C222FF" w:rsidRDefault="00C222FF">
      <w:pPr>
        <w:rPr>
          <w:sz w:val="24"/>
          <w:szCs w:val="24"/>
        </w:rPr>
      </w:pPr>
    </w:p>
    <w:p w14:paraId="13EB6363" w14:textId="1C229349" w:rsidR="00877AB9" w:rsidRDefault="00C222FF">
      <w:pPr>
        <w:rPr>
          <w:sz w:val="24"/>
          <w:szCs w:val="24"/>
        </w:rPr>
      </w:pPr>
      <w:r w:rsidRPr="00C222FF">
        <w:rPr>
          <w:b/>
          <w:bCs/>
          <w:sz w:val="24"/>
          <w:szCs w:val="24"/>
        </w:rPr>
        <w:t>R</w:t>
      </w:r>
      <w:r>
        <w:rPr>
          <w:b/>
          <w:bCs/>
          <w:sz w:val="24"/>
          <w:szCs w:val="24"/>
        </w:rPr>
        <w:t>OLL CALL</w:t>
      </w:r>
      <w:r>
        <w:rPr>
          <w:sz w:val="24"/>
          <w:szCs w:val="24"/>
        </w:rPr>
        <w:t xml:space="preserve">:  </w:t>
      </w:r>
      <w:r w:rsidR="00E96951">
        <w:rPr>
          <w:sz w:val="24"/>
          <w:szCs w:val="24"/>
        </w:rPr>
        <w:t xml:space="preserve">Radtke, </w:t>
      </w:r>
      <w:r w:rsidR="0045716E">
        <w:rPr>
          <w:sz w:val="24"/>
          <w:szCs w:val="24"/>
        </w:rPr>
        <w:t>Wes</w:t>
      </w:r>
      <w:r>
        <w:rPr>
          <w:sz w:val="24"/>
          <w:szCs w:val="24"/>
        </w:rPr>
        <w:t>t, Kramer, Marek, McDonald</w:t>
      </w:r>
      <w:r w:rsidR="009208CD">
        <w:rPr>
          <w:sz w:val="24"/>
          <w:szCs w:val="24"/>
        </w:rPr>
        <w:t>,</w:t>
      </w:r>
      <w:r>
        <w:rPr>
          <w:sz w:val="24"/>
          <w:szCs w:val="24"/>
        </w:rPr>
        <w:t xml:space="preserve"> </w:t>
      </w:r>
      <w:r w:rsidR="008D413C">
        <w:rPr>
          <w:sz w:val="24"/>
          <w:szCs w:val="24"/>
        </w:rPr>
        <w:t>Bieganowski</w:t>
      </w:r>
      <w:r w:rsidR="00452A42">
        <w:rPr>
          <w:sz w:val="24"/>
          <w:szCs w:val="24"/>
        </w:rPr>
        <w:t>, Biondo</w:t>
      </w:r>
      <w:r w:rsidR="008D413C">
        <w:rPr>
          <w:sz w:val="24"/>
          <w:szCs w:val="24"/>
        </w:rPr>
        <w:t xml:space="preserve">. Also </w:t>
      </w:r>
      <w:r w:rsidR="001E4013">
        <w:rPr>
          <w:sz w:val="24"/>
          <w:szCs w:val="24"/>
        </w:rPr>
        <w:t xml:space="preserve">present, </w:t>
      </w:r>
      <w:r w:rsidR="00877AB9">
        <w:rPr>
          <w:sz w:val="24"/>
          <w:szCs w:val="24"/>
        </w:rPr>
        <w:t>Recording Secretary Mary Jo Barck</w:t>
      </w:r>
      <w:r w:rsidR="008D413C">
        <w:rPr>
          <w:sz w:val="24"/>
          <w:szCs w:val="24"/>
        </w:rPr>
        <w:t>.</w:t>
      </w:r>
    </w:p>
    <w:p w14:paraId="2B82303A" w14:textId="77777777" w:rsidR="001E4013" w:rsidRDefault="001E4013" w:rsidP="001E4013">
      <w:pPr>
        <w:rPr>
          <w:b/>
          <w:bCs/>
          <w:sz w:val="24"/>
          <w:szCs w:val="24"/>
        </w:rPr>
      </w:pPr>
    </w:p>
    <w:p w14:paraId="396088B4" w14:textId="1DB2EAB3" w:rsidR="00A05E59" w:rsidRPr="00A05E59" w:rsidRDefault="00A05E59" w:rsidP="001E4013">
      <w:pPr>
        <w:rPr>
          <w:sz w:val="24"/>
          <w:szCs w:val="24"/>
        </w:rPr>
      </w:pPr>
      <w:r>
        <w:rPr>
          <w:sz w:val="24"/>
          <w:szCs w:val="24"/>
        </w:rPr>
        <w:t>Radtke reminded the audience to turn off cellphones.</w:t>
      </w:r>
    </w:p>
    <w:p w14:paraId="5A9247BF" w14:textId="77777777" w:rsidR="00A05E59" w:rsidRDefault="00A05E59" w:rsidP="001E4013">
      <w:pPr>
        <w:rPr>
          <w:b/>
          <w:bCs/>
          <w:sz w:val="24"/>
          <w:szCs w:val="24"/>
        </w:rPr>
      </w:pPr>
    </w:p>
    <w:p w14:paraId="6CA1F583" w14:textId="536B212A" w:rsidR="00C222FF" w:rsidRDefault="00C222FF">
      <w:pPr>
        <w:rPr>
          <w:sz w:val="24"/>
          <w:szCs w:val="24"/>
        </w:rPr>
      </w:pPr>
      <w:r w:rsidRPr="005D497F">
        <w:rPr>
          <w:b/>
          <w:bCs/>
          <w:sz w:val="24"/>
          <w:szCs w:val="24"/>
        </w:rPr>
        <w:t>PLEDGE</w:t>
      </w:r>
      <w:r>
        <w:rPr>
          <w:sz w:val="24"/>
          <w:szCs w:val="24"/>
        </w:rPr>
        <w:t xml:space="preserve">:  </w:t>
      </w:r>
      <w:r w:rsidR="005D497F">
        <w:rPr>
          <w:sz w:val="24"/>
          <w:szCs w:val="24"/>
        </w:rPr>
        <w:t>W</w:t>
      </w:r>
      <w:r>
        <w:rPr>
          <w:sz w:val="24"/>
          <w:szCs w:val="24"/>
        </w:rPr>
        <w:t>as recited.</w:t>
      </w:r>
    </w:p>
    <w:p w14:paraId="0D712CE7" w14:textId="49D46200" w:rsidR="00C222FF" w:rsidRDefault="00C222FF">
      <w:pPr>
        <w:rPr>
          <w:sz w:val="24"/>
          <w:szCs w:val="24"/>
        </w:rPr>
      </w:pPr>
    </w:p>
    <w:p w14:paraId="4643FB55" w14:textId="6872834B" w:rsidR="0045716E" w:rsidRDefault="005D497F" w:rsidP="00302272">
      <w:pPr>
        <w:rPr>
          <w:sz w:val="24"/>
          <w:szCs w:val="24"/>
        </w:rPr>
      </w:pPr>
      <w:r w:rsidRPr="005D497F">
        <w:rPr>
          <w:b/>
          <w:bCs/>
          <w:sz w:val="24"/>
          <w:szCs w:val="24"/>
        </w:rPr>
        <w:t>APPROVAL OF AGENDA</w:t>
      </w:r>
      <w:r w:rsidR="00C222FF">
        <w:rPr>
          <w:sz w:val="24"/>
          <w:szCs w:val="24"/>
        </w:rPr>
        <w:t xml:space="preserve">: </w:t>
      </w:r>
    </w:p>
    <w:p w14:paraId="4D013F07" w14:textId="1EA73414" w:rsidR="00810ECE" w:rsidRPr="00A05E59" w:rsidRDefault="00452A42">
      <w:pPr>
        <w:rPr>
          <w:b/>
          <w:bCs/>
          <w:sz w:val="24"/>
          <w:szCs w:val="24"/>
        </w:rPr>
      </w:pPr>
      <w:r w:rsidRPr="00452A42">
        <w:rPr>
          <w:sz w:val="24"/>
          <w:szCs w:val="24"/>
        </w:rPr>
        <w:t xml:space="preserve">Kramer asked to add item </w:t>
      </w:r>
      <w:r w:rsidR="00A05E59">
        <w:rPr>
          <w:sz w:val="24"/>
          <w:szCs w:val="24"/>
        </w:rPr>
        <w:t xml:space="preserve">“Budget Amendments” and Marek asked that “Dangerous Buildings” be removed. </w:t>
      </w:r>
      <w:r w:rsidR="00A05E59" w:rsidRPr="00A05E59">
        <w:rPr>
          <w:b/>
          <w:bCs/>
          <w:sz w:val="24"/>
          <w:szCs w:val="24"/>
        </w:rPr>
        <w:t xml:space="preserve">Motion by Kramer, supported by West to approve the amended agenda. Radtke polled the members for any comments on the items or for other changes. Hearing none, motion carried unanimously, voice vote, 7-0. </w:t>
      </w:r>
    </w:p>
    <w:p w14:paraId="3FDD44DF" w14:textId="77777777" w:rsidR="005D497F" w:rsidRDefault="005D497F">
      <w:pPr>
        <w:rPr>
          <w:sz w:val="24"/>
          <w:szCs w:val="24"/>
        </w:rPr>
      </w:pPr>
    </w:p>
    <w:p w14:paraId="73C069CC" w14:textId="0CD71EED" w:rsidR="00C222FF" w:rsidRDefault="005D497F">
      <w:pPr>
        <w:rPr>
          <w:b/>
          <w:bCs/>
          <w:sz w:val="24"/>
          <w:szCs w:val="24"/>
        </w:rPr>
      </w:pPr>
      <w:r w:rsidRPr="005D497F">
        <w:rPr>
          <w:b/>
          <w:bCs/>
          <w:sz w:val="24"/>
          <w:szCs w:val="24"/>
        </w:rPr>
        <w:t>APPROVAL OF CONSENT AGENDA</w:t>
      </w:r>
      <w:r>
        <w:rPr>
          <w:sz w:val="24"/>
          <w:szCs w:val="24"/>
        </w:rPr>
        <w:t>:</w:t>
      </w:r>
      <w:r w:rsidR="00C222FF">
        <w:rPr>
          <w:sz w:val="24"/>
          <w:szCs w:val="24"/>
        </w:rPr>
        <w:t xml:space="preserve"> </w:t>
      </w:r>
      <w:r>
        <w:rPr>
          <w:sz w:val="24"/>
          <w:szCs w:val="24"/>
        </w:rPr>
        <w:t xml:space="preserve"> </w:t>
      </w:r>
      <w:r w:rsidR="00A05E59">
        <w:rPr>
          <w:b/>
          <w:bCs/>
          <w:sz w:val="24"/>
          <w:szCs w:val="24"/>
        </w:rPr>
        <w:t>Radtke polled the members and audience if there were items to be pulled from the Consent Agenda. Motio</w:t>
      </w:r>
      <w:r w:rsidR="0045716E" w:rsidRPr="0045716E">
        <w:rPr>
          <w:b/>
          <w:bCs/>
          <w:sz w:val="24"/>
          <w:szCs w:val="24"/>
        </w:rPr>
        <w:t>n by</w:t>
      </w:r>
      <w:r w:rsidR="00302272">
        <w:rPr>
          <w:b/>
          <w:bCs/>
          <w:sz w:val="24"/>
          <w:szCs w:val="24"/>
        </w:rPr>
        <w:t xml:space="preserve"> </w:t>
      </w:r>
      <w:r w:rsidR="00D64C22">
        <w:rPr>
          <w:b/>
          <w:bCs/>
          <w:sz w:val="24"/>
          <w:szCs w:val="24"/>
        </w:rPr>
        <w:t>Marek</w:t>
      </w:r>
      <w:r w:rsidR="001E4013">
        <w:rPr>
          <w:b/>
          <w:bCs/>
          <w:sz w:val="24"/>
          <w:szCs w:val="24"/>
        </w:rPr>
        <w:t xml:space="preserve">, supported by </w:t>
      </w:r>
      <w:r w:rsidR="00A05E59">
        <w:rPr>
          <w:b/>
          <w:bCs/>
          <w:sz w:val="24"/>
          <w:szCs w:val="24"/>
        </w:rPr>
        <w:t>Kramer</w:t>
      </w:r>
      <w:r w:rsidR="008D413C">
        <w:rPr>
          <w:b/>
          <w:bCs/>
          <w:sz w:val="24"/>
          <w:szCs w:val="24"/>
        </w:rPr>
        <w:t xml:space="preserve"> to approve the consent agenda as presented. </w:t>
      </w:r>
      <w:r w:rsidR="007F464A" w:rsidRPr="0045716E">
        <w:rPr>
          <w:b/>
          <w:bCs/>
          <w:sz w:val="24"/>
          <w:szCs w:val="24"/>
        </w:rPr>
        <w:t>Rol</w:t>
      </w:r>
      <w:r w:rsidR="007F464A" w:rsidRPr="005559B6">
        <w:rPr>
          <w:b/>
          <w:bCs/>
          <w:sz w:val="24"/>
          <w:szCs w:val="24"/>
        </w:rPr>
        <w:t>l call vote:  West –</w:t>
      </w:r>
      <w:r w:rsidR="00DB5AD3" w:rsidRPr="005559B6">
        <w:rPr>
          <w:b/>
          <w:bCs/>
          <w:sz w:val="24"/>
          <w:szCs w:val="24"/>
        </w:rPr>
        <w:t xml:space="preserve"> yes</w:t>
      </w:r>
      <w:r w:rsidR="007F464A" w:rsidRPr="005559B6">
        <w:rPr>
          <w:b/>
          <w:bCs/>
          <w:sz w:val="24"/>
          <w:szCs w:val="24"/>
        </w:rPr>
        <w:t xml:space="preserve">, McDonald – </w:t>
      </w:r>
      <w:r w:rsidR="00DB5AD3" w:rsidRPr="005559B6">
        <w:rPr>
          <w:b/>
          <w:bCs/>
          <w:sz w:val="24"/>
          <w:szCs w:val="24"/>
        </w:rPr>
        <w:t>yes</w:t>
      </w:r>
      <w:r w:rsidR="007F464A" w:rsidRPr="005559B6">
        <w:rPr>
          <w:b/>
          <w:bCs/>
          <w:sz w:val="24"/>
          <w:szCs w:val="24"/>
        </w:rPr>
        <w:t xml:space="preserve">, Marek – </w:t>
      </w:r>
      <w:r w:rsidR="00DB5AD3" w:rsidRPr="005559B6">
        <w:rPr>
          <w:b/>
          <w:bCs/>
          <w:sz w:val="24"/>
          <w:szCs w:val="24"/>
        </w:rPr>
        <w:t>yes</w:t>
      </w:r>
      <w:r w:rsidR="007F464A" w:rsidRPr="005559B6">
        <w:rPr>
          <w:b/>
          <w:bCs/>
          <w:sz w:val="24"/>
          <w:szCs w:val="24"/>
        </w:rPr>
        <w:t xml:space="preserve">, </w:t>
      </w:r>
      <w:r w:rsidR="00810ECE">
        <w:rPr>
          <w:b/>
          <w:bCs/>
          <w:sz w:val="24"/>
          <w:szCs w:val="24"/>
        </w:rPr>
        <w:t>K</w:t>
      </w:r>
      <w:r w:rsidR="007F464A" w:rsidRPr="005559B6">
        <w:rPr>
          <w:b/>
          <w:bCs/>
          <w:sz w:val="24"/>
          <w:szCs w:val="24"/>
        </w:rPr>
        <w:t xml:space="preserve">ramer – </w:t>
      </w:r>
      <w:r w:rsidR="00DB5AD3" w:rsidRPr="005559B6">
        <w:rPr>
          <w:b/>
          <w:bCs/>
          <w:sz w:val="24"/>
          <w:szCs w:val="24"/>
        </w:rPr>
        <w:t>yes</w:t>
      </w:r>
      <w:r w:rsidR="007F464A" w:rsidRPr="005559B6">
        <w:rPr>
          <w:b/>
          <w:bCs/>
          <w:sz w:val="24"/>
          <w:szCs w:val="24"/>
        </w:rPr>
        <w:t xml:space="preserve">, </w:t>
      </w:r>
      <w:r w:rsidR="00452A42">
        <w:rPr>
          <w:b/>
          <w:bCs/>
          <w:sz w:val="24"/>
          <w:szCs w:val="24"/>
        </w:rPr>
        <w:t>Biondo</w:t>
      </w:r>
      <w:r w:rsidR="007F464A" w:rsidRPr="005559B6">
        <w:rPr>
          <w:b/>
          <w:bCs/>
          <w:sz w:val="24"/>
          <w:szCs w:val="24"/>
        </w:rPr>
        <w:t xml:space="preserve"> – </w:t>
      </w:r>
      <w:r w:rsidR="00DB5AD3" w:rsidRPr="005559B6">
        <w:rPr>
          <w:b/>
          <w:bCs/>
          <w:sz w:val="24"/>
          <w:szCs w:val="24"/>
        </w:rPr>
        <w:t>yes</w:t>
      </w:r>
      <w:r w:rsidR="00810ECE">
        <w:rPr>
          <w:b/>
          <w:bCs/>
          <w:sz w:val="24"/>
          <w:szCs w:val="24"/>
        </w:rPr>
        <w:t>, Bieganowski – yes</w:t>
      </w:r>
      <w:r w:rsidR="00A05E59">
        <w:rPr>
          <w:b/>
          <w:bCs/>
          <w:sz w:val="24"/>
          <w:szCs w:val="24"/>
        </w:rPr>
        <w:t>, Radtke – yes</w:t>
      </w:r>
      <w:r w:rsidR="00B11A7B" w:rsidRPr="005559B6">
        <w:rPr>
          <w:b/>
          <w:bCs/>
          <w:sz w:val="24"/>
          <w:szCs w:val="24"/>
        </w:rPr>
        <w:t xml:space="preserve">. </w:t>
      </w:r>
      <w:r w:rsidR="0045716E">
        <w:rPr>
          <w:b/>
          <w:bCs/>
          <w:sz w:val="24"/>
          <w:szCs w:val="24"/>
        </w:rPr>
        <w:t xml:space="preserve">Motion carried </w:t>
      </w:r>
      <w:r w:rsidR="00A05E59">
        <w:rPr>
          <w:b/>
          <w:bCs/>
          <w:sz w:val="24"/>
          <w:szCs w:val="24"/>
        </w:rPr>
        <w:t>7</w:t>
      </w:r>
      <w:r w:rsidR="0045716E">
        <w:rPr>
          <w:b/>
          <w:bCs/>
          <w:sz w:val="24"/>
          <w:szCs w:val="24"/>
        </w:rPr>
        <w:t>-0.</w:t>
      </w:r>
    </w:p>
    <w:p w14:paraId="17C3D859" w14:textId="77777777" w:rsidR="00A05E59" w:rsidRPr="005559B6" w:rsidRDefault="00A05E59">
      <w:pPr>
        <w:rPr>
          <w:b/>
          <w:bCs/>
          <w:sz w:val="24"/>
          <w:szCs w:val="24"/>
        </w:rPr>
      </w:pPr>
    </w:p>
    <w:p w14:paraId="3C5959D6" w14:textId="5485ABCB" w:rsidR="007F464A" w:rsidRDefault="007F464A">
      <w:pPr>
        <w:rPr>
          <w:sz w:val="24"/>
          <w:szCs w:val="24"/>
        </w:rPr>
      </w:pPr>
      <w:r w:rsidRPr="007F464A">
        <w:rPr>
          <w:b/>
          <w:bCs/>
          <w:sz w:val="24"/>
          <w:szCs w:val="24"/>
        </w:rPr>
        <w:t>REPORTS</w:t>
      </w:r>
      <w:r>
        <w:rPr>
          <w:sz w:val="24"/>
          <w:szCs w:val="24"/>
        </w:rPr>
        <w:t>:</w:t>
      </w:r>
    </w:p>
    <w:p w14:paraId="4997FF2C" w14:textId="77777777" w:rsidR="00452A42" w:rsidRDefault="00452A42" w:rsidP="00452A42">
      <w:pPr>
        <w:rPr>
          <w:sz w:val="24"/>
          <w:szCs w:val="24"/>
        </w:rPr>
      </w:pPr>
    </w:p>
    <w:p w14:paraId="00FC2F3F" w14:textId="416B39DF" w:rsidR="00452A42" w:rsidRDefault="00452A42" w:rsidP="00452A42">
      <w:pPr>
        <w:rPr>
          <w:sz w:val="24"/>
          <w:szCs w:val="24"/>
        </w:rPr>
      </w:pPr>
      <w:r>
        <w:rPr>
          <w:sz w:val="24"/>
          <w:szCs w:val="24"/>
        </w:rPr>
        <w:t xml:space="preserve">CHIEF DARYL CASE, GREEN LAKE TOWNSHIP EMERGENCY SERVICES:  </w:t>
      </w:r>
    </w:p>
    <w:p w14:paraId="113AF2E3" w14:textId="77777777" w:rsidR="00A05E59" w:rsidRDefault="00452A42" w:rsidP="00452A42">
      <w:pPr>
        <w:rPr>
          <w:sz w:val="24"/>
          <w:szCs w:val="24"/>
        </w:rPr>
      </w:pPr>
      <w:r>
        <w:rPr>
          <w:sz w:val="24"/>
          <w:szCs w:val="24"/>
        </w:rPr>
        <w:t xml:space="preserve">Chief Case </w:t>
      </w:r>
      <w:r w:rsidR="00A05E59">
        <w:rPr>
          <w:sz w:val="24"/>
          <w:szCs w:val="24"/>
        </w:rPr>
        <w:t xml:space="preserve">stated the activity reports are included in the packet. </w:t>
      </w:r>
    </w:p>
    <w:p w14:paraId="3A8FAD8F" w14:textId="77777777" w:rsidR="004053A7" w:rsidRDefault="00A05E59" w:rsidP="00452A42">
      <w:pPr>
        <w:rPr>
          <w:sz w:val="24"/>
          <w:szCs w:val="24"/>
        </w:rPr>
      </w:pPr>
      <w:r>
        <w:rPr>
          <w:sz w:val="24"/>
          <w:szCs w:val="24"/>
        </w:rPr>
        <w:t>Chief Case presented Marek with his bars for successful completion of FFI and FFII</w:t>
      </w:r>
      <w:r w:rsidR="004053A7">
        <w:rPr>
          <w:sz w:val="24"/>
          <w:szCs w:val="24"/>
        </w:rPr>
        <w:t xml:space="preserve">. Marek has been added to the roster for the township. </w:t>
      </w:r>
    </w:p>
    <w:p w14:paraId="2AB097DB" w14:textId="77777777" w:rsidR="004053A7" w:rsidRDefault="004053A7" w:rsidP="00452A42">
      <w:pPr>
        <w:rPr>
          <w:sz w:val="24"/>
          <w:szCs w:val="24"/>
        </w:rPr>
      </w:pPr>
      <w:r>
        <w:rPr>
          <w:sz w:val="24"/>
          <w:szCs w:val="24"/>
        </w:rPr>
        <w:t>Chief Case shared information related to a lost person call last month. Three staff and three paramedics participated. The individual was located by two young people assisting. Our department did carry out of woods and transported for care.</w:t>
      </w:r>
    </w:p>
    <w:p w14:paraId="57C0811A" w14:textId="448E653B" w:rsidR="004053A7" w:rsidRDefault="004053A7" w:rsidP="00452A42">
      <w:pPr>
        <w:rPr>
          <w:sz w:val="24"/>
          <w:szCs w:val="24"/>
        </w:rPr>
      </w:pPr>
      <w:r>
        <w:rPr>
          <w:sz w:val="24"/>
          <w:szCs w:val="24"/>
        </w:rPr>
        <w:t>The new EMS Station conference room has been utilized for its first invoiced educational program. CPR instruction was given to DNR employees.</w:t>
      </w:r>
    </w:p>
    <w:p w14:paraId="0F744D89" w14:textId="77777777" w:rsidR="004053A7" w:rsidRDefault="004053A7" w:rsidP="00452A42">
      <w:pPr>
        <w:rPr>
          <w:sz w:val="24"/>
          <w:szCs w:val="24"/>
        </w:rPr>
      </w:pPr>
      <w:r>
        <w:rPr>
          <w:sz w:val="24"/>
          <w:szCs w:val="24"/>
        </w:rPr>
        <w:t xml:space="preserve">Open House for the new station is scheduled for June 28, 2023. </w:t>
      </w:r>
    </w:p>
    <w:p w14:paraId="32446A9B" w14:textId="77777777" w:rsidR="004053A7" w:rsidRDefault="004053A7" w:rsidP="00452A42">
      <w:pPr>
        <w:rPr>
          <w:sz w:val="24"/>
          <w:szCs w:val="24"/>
        </w:rPr>
      </w:pPr>
      <w:r>
        <w:rPr>
          <w:sz w:val="24"/>
          <w:szCs w:val="24"/>
        </w:rPr>
        <w:t xml:space="preserve">Bieganowski asked if the drone had thermal capability. Chief Case said it does but the canopy was too thick to locate. </w:t>
      </w:r>
    </w:p>
    <w:p w14:paraId="43F9923B" w14:textId="77777777" w:rsidR="004053A7" w:rsidRDefault="004053A7" w:rsidP="004053A7">
      <w:pPr>
        <w:rPr>
          <w:sz w:val="24"/>
          <w:szCs w:val="24"/>
        </w:rPr>
      </w:pPr>
    </w:p>
    <w:p w14:paraId="7480A6E4" w14:textId="77777777" w:rsidR="00D64C22" w:rsidRPr="00862409" w:rsidRDefault="00D64C22" w:rsidP="00D64C22">
      <w:pPr>
        <w:rPr>
          <w:sz w:val="24"/>
          <w:szCs w:val="24"/>
        </w:rPr>
      </w:pPr>
      <w:r>
        <w:rPr>
          <w:sz w:val="24"/>
          <w:szCs w:val="24"/>
        </w:rPr>
        <w:t>DEPUTY MARK NOFFKE, GREEN LAKE TOWNSHIP COMMUNITY POLICE OFFICER:</w:t>
      </w:r>
    </w:p>
    <w:p w14:paraId="5B8C8AE3" w14:textId="4A99AB5C" w:rsidR="00305869" w:rsidRDefault="004053A7" w:rsidP="00D64C22">
      <w:pPr>
        <w:rPr>
          <w:sz w:val="24"/>
          <w:szCs w:val="24"/>
        </w:rPr>
      </w:pPr>
      <w:r>
        <w:rPr>
          <w:sz w:val="24"/>
          <w:szCs w:val="24"/>
        </w:rPr>
        <w:t>Not available on this date.</w:t>
      </w:r>
    </w:p>
    <w:p w14:paraId="0B72894F" w14:textId="77777777" w:rsidR="00305869" w:rsidRDefault="00305869" w:rsidP="00D64C22">
      <w:pPr>
        <w:rPr>
          <w:sz w:val="24"/>
          <w:szCs w:val="24"/>
        </w:rPr>
      </w:pPr>
    </w:p>
    <w:p w14:paraId="1B563D20" w14:textId="26B2DAAE" w:rsidR="00D64C22" w:rsidRDefault="00305869">
      <w:pPr>
        <w:rPr>
          <w:sz w:val="24"/>
          <w:szCs w:val="24"/>
        </w:rPr>
      </w:pPr>
      <w:r>
        <w:rPr>
          <w:sz w:val="24"/>
          <w:szCs w:val="24"/>
        </w:rPr>
        <w:t>ROAD COMMISSION:</w:t>
      </w:r>
    </w:p>
    <w:p w14:paraId="5189955C" w14:textId="37F09407" w:rsidR="00305869" w:rsidRDefault="004053A7">
      <w:pPr>
        <w:rPr>
          <w:sz w:val="24"/>
          <w:szCs w:val="24"/>
        </w:rPr>
      </w:pPr>
      <w:r>
        <w:rPr>
          <w:sz w:val="24"/>
          <w:szCs w:val="24"/>
        </w:rPr>
        <w:t>Not available on this date.</w:t>
      </w:r>
    </w:p>
    <w:p w14:paraId="7382CE22" w14:textId="77777777" w:rsidR="004053A7" w:rsidRDefault="004053A7">
      <w:pPr>
        <w:rPr>
          <w:sz w:val="24"/>
          <w:szCs w:val="24"/>
        </w:rPr>
      </w:pPr>
    </w:p>
    <w:p w14:paraId="161FCE8F" w14:textId="2368677A" w:rsidR="004053A7" w:rsidRDefault="004053A7">
      <w:pPr>
        <w:rPr>
          <w:sz w:val="24"/>
          <w:szCs w:val="24"/>
        </w:rPr>
      </w:pPr>
      <w:r>
        <w:rPr>
          <w:sz w:val="24"/>
          <w:szCs w:val="24"/>
        </w:rPr>
        <w:t>SUPERVISOR REPORT:</w:t>
      </w:r>
    </w:p>
    <w:p w14:paraId="498CE7F4" w14:textId="4067914D" w:rsidR="004053A7" w:rsidRDefault="004053A7">
      <w:pPr>
        <w:rPr>
          <w:sz w:val="24"/>
          <w:szCs w:val="24"/>
        </w:rPr>
      </w:pPr>
      <w:r>
        <w:rPr>
          <w:sz w:val="24"/>
          <w:szCs w:val="24"/>
        </w:rPr>
        <w:t xml:space="preserve">Radtke joined MTA leadership, traveling to Washington DC to meet with legislators. Nine congressional members met with the group, individually, to discuss topics related to </w:t>
      </w:r>
      <w:r w:rsidR="00281AE3">
        <w:rPr>
          <w:sz w:val="24"/>
          <w:szCs w:val="24"/>
        </w:rPr>
        <w:t>Road Improvements</w:t>
      </w:r>
      <w:r>
        <w:rPr>
          <w:sz w:val="24"/>
          <w:szCs w:val="24"/>
        </w:rPr>
        <w:t>, renewing the Fire Station Act, Broadban</w:t>
      </w:r>
      <w:r w:rsidR="00281AE3">
        <w:rPr>
          <w:sz w:val="24"/>
          <w:szCs w:val="24"/>
        </w:rPr>
        <w:t xml:space="preserve">d, lower the definition of “rural” which currently states “communities of 200,000 or less.” Most Michigan townships population average is 5,500. Larger communities, like Grand Rapids, currently falls into the rural category, giving them ample staff, full-time to seek and apply for grants. The group also discussed large EV commercial equipment being given unlimited weight status. </w:t>
      </w:r>
    </w:p>
    <w:p w14:paraId="167FFF5B" w14:textId="77777777" w:rsidR="004053A7" w:rsidRDefault="004053A7">
      <w:pPr>
        <w:rPr>
          <w:sz w:val="24"/>
          <w:szCs w:val="24"/>
        </w:rPr>
      </w:pPr>
    </w:p>
    <w:p w14:paraId="35B68EC8" w14:textId="0B34ACF8" w:rsidR="00776A43" w:rsidRDefault="00776A43">
      <w:pPr>
        <w:rPr>
          <w:b/>
          <w:bCs/>
          <w:sz w:val="24"/>
          <w:szCs w:val="24"/>
        </w:rPr>
      </w:pPr>
      <w:r w:rsidRPr="008D413C">
        <w:rPr>
          <w:b/>
          <w:bCs/>
          <w:sz w:val="24"/>
          <w:szCs w:val="24"/>
        </w:rPr>
        <w:t xml:space="preserve">PUBLIC COMMENT:  </w:t>
      </w:r>
    </w:p>
    <w:p w14:paraId="7EDC591E" w14:textId="6653C87C" w:rsidR="008D413C" w:rsidRDefault="008D413C">
      <w:pPr>
        <w:rPr>
          <w:b/>
          <w:bCs/>
          <w:sz w:val="24"/>
          <w:szCs w:val="24"/>
        </w:rPr>
      </w:pPr>
    </w:p>
    <w:p w14:paraId="6FB277F7" w14:textId="45AF78DA" w:rsidR="00FA148B" w:rsidRDefault="00281AE3">
      <w:pPr>
        <w:rPr>
          <w:sz w:val="24"/>
          <w:szCs w:val="24"/>
        </w:rPr>
      </w:pPr>
      <w:r>
        <w:rPr>
          <w:sz w:val="24"/>
          <w:szCs w:val="24"/>
        </w:rPr>
        <w:t>Gregory Caskie, Jr.</w:t>
      </w:r>
      <w:r>
        <w:rPr>
          <w:sz w:val="24"/>
          <w:szCs w:val="24"/>
        </w:rPr>
        <w:tab/>
      </w:r>
      <w:r>
        <w:rPr>
          <w:sz w:val="24"/>
          <w:szCs w:val="24"/>
        </w:rPr>
        <w:tab/>
      </w:r>
      <w:r>
        <w:rPr>
          <w:sz w:val="24"/>
          <w:szCs w:val="24"/>
        </w:rPr>
        <w:tab/>
      </w:r>
      <w:r>
        <w:rPr>
          <w:sz w:val="24"/>
          <w:szCs w:val="24"/>
        </w:rPr>
        <w:tab/>
        <w:t>11711 US31</w:t>
      </w:r>
    </w:p>
    <w:p w14:paraId="0944F654" w14:textId="46652BB5" w:rsidR="00281AE3" w:rsidRDefault="00281AE3">
      <w:pPr>
        <w:rPr>
          <w:sz w:val="24"/>
          <w:szCs w:val="24"/>
        </w:rPr>
      </w:pPr>
      <w:r>
        <w:rPr>
          <w:sz w:val="24"/>
          <w:szCs w:val="24"/>
        </w:rPr>
        <w:t>Mr. Caskie thanked the EMS department for their response to the fire across the street from his property. He asked why the township wished to stifle business. A lot of people try to run businesses out of their homes, why was his business attacked. Has been established and running for seven years – with no problems existing, and now he has setback issues? Not a fan of problems that don’t exist. Farm is his legacy.</w:t>
      </w:r>
    </w:p>
    <w:p w14:paraId="69BD023C" w14:textId="77777777" w:rsidR="007F72DF" w:rsidRDefault="007F72DF">
      <w:pPr>
        <w:rPr>
          <w:b/>
          <w:bCs/>
          <w:sz w:val="24"/>
          <w:szCs w:val="24"/>
        </w:rPr>
      </w:pPr>
    </w:p>
    <w:p w14:paraId="542BCAE5" w14:textId="130BA485" w:rsidR="00776A43" w:rsidRDefault="00776A43">
      <w:pPr>
        <w:rPr>
          <w:b/>
          <w:bCs/>
          <w:sz w:val="24"/>
          <w:szCs w:val="24"/>
        </w:rPr>
      </w:pPr>
      <w:r w:rsidRPr="00302272">
        <w:rPr>
          <w:b/>
          <w:bCs/>
          <w:sz w:val="24"/>
          <w:szCs w:val="24"/>
        </w:rPr>
        <w:t>POSTPONED BUSINESS:</w:t>
      </w:r>
    </w:p>
    <w:p w14:paraId="752B559A" w14:textId="77777777" w:rsidR="00281AE3" w:rsidRDefault="00281AE3">
      <w:pPr>
        <w:rPr>
          <w:b/>
          <w:bCs/>
          <w:sz w:val="24"/>
          <w:szCs w:val="24"/>
        </w:rPr>
      </w:pPr>
    </w:p>
    <w:p w14:paraId="3607115B" w14:textId="46B908DE" w:rsidR="00281AE3" w:rsidRPr="00281AE3" w:rsidRDefault="00281AE3">
      <w:pPr>
        <w:rPr>
          <w:strike/>
          <w:sz w:val="24"/>
          <w:szCs w:val="24"/>
        </w:rPr>
      </w:pPr>
      <w:r w:rsidRPr="00281AE3">
        <w:rPr>
          <w:strike/>
          <w:sz w:val="24"/>
          <w:szCs w:val="24"/>
        </w:rPr>
        <w:t>Dangerous Building, 2796 J. Maddy Pky.</w:t>
      </w:r>
    </w:p>
    <w:p w14:paraId="20BC58A1" w14:textId="74A0D135" w:rsidR="00302272" w:rsidRDefault="00302272">
      <w:pPr>
        <w:rPr>
          <w:sz w:val="24"/>
          <w:szCs w:val="24"/>
        </w:rPr>
      </w:pPr>
    </w:p>
    <w:p w14:paraId="6D5B7CE4" w14:textId="480C5763" w:rsidR="00281AE3" w:rsidRDefault="00E72303">
      <w:pPr>
        <w:rPr>
          <w:b/>
          <w:bCs/>
          <w:sz w:val="24"/>
          <w:szCs w:val="24"/>
        </w:rPr>
      </w:pPr>
      <w:r w:rsidRPr="00E72303">
        <w:rPr>
          <w:b/>
          <w:bCs/>
          <w:sz w:val="24"/>
          <w:szCs w:val="24"/>
        </w:rPr>
        <w:t>BUDGET AMENDMENTS:</w:t>
      </w:r>
      <w:r w:rsidR="001939FC">
        <w:rPr>
          <w:b/>
          <w:bCs/>
          <w:sz w:val="24"/>
          <w:szCs w:val="24"/>
        </w:rPr>
        <w:t xml:space="preserve"> Resolution #06122023.0</w:t>
      </w:r>
    </w:p>
    <w:p w14:paraId="1AA9EF61" w14:textId="77777777" w:rsidR="00E72303" w:rsidRDefault="00E72303">
      <w:pPr>
        <w:rPr>
          <w:b/>
          <w:bCs/>
          <w:sz w:val="24"/>
          <w:szCs w:val="24"/>
        </w:rPr>
      </w:pPr>
    </w:p>
    <w:p w14:paraId="1910A765" w14:textId="77777777" w:rsidR="0045668F" w:rsidRDefault="001939FC">
      <w:pPr>
        <w:rPr>
          <w:b/>
          <w:bCs/>
          <w:sz w:val="24"/>
          <w:szCs w:val="24"/>
        </w:rPr>
      </w:pPr>
      <w:r>
        <w:rPr>
          <w:sz w:val="24"/>
          <w:szCs w:val="24"/>
        </w:rPr>
        <w:t xml:space="preserve">Radtke explained the proposed amendments are due to the new chart of accounts, and the delay in the release of the product. After the BS&amp;A conversion, a lack of correlation required changes to the chart of accounts to settle. Bieganowski asked why adjustments now, the first budget draft included the new account changes. Radtke responded the conversion occurred mid-year, and Kramer added some amendments were needed due to increase in health and dental insurances. Kramer stated the amendments must be done prior to approving the 2023-2024 budget recommendations. Radtke said the budget </w:t>
      </w:r>
      <w:r w:rsidR="00763FF5">
        <w:rPr>
          <w:sz w:val="24"/>
          <w:szCs w:val="24"/>
        </w:rPr>
        <w:t xml:space="preserve">presented tonight includes all of the correct accounts.  </w:t>
      </w:r>
      <w:r w:rsidR="00763FF5">
        <w:rPr>
          <w:b/>
          <w:bCs/>
          <w:sz w:val="24"/>
          <w:szCs w:val="24"/>
        </w:rPr>
        <w:t xml:space="preserve">Motion by Marek, supported by Kramer to approve Budget Amendment Resolution #06122023.0.  </w:t>
      </w:r>
      <w:r w:rsidR="00763FF5">
        <w:rPr>
          <w:sz w:val="24"/>
          <w:szCs w:val="24"/>
        </w:rPr>
        <w:t xml:space="preserve">Radtke polled the members for questions. McDonald asked about several amendments, which were satisfactorily answered, including a question regarding where the money is coming from to make the amendments, which was answered by </w:t>
      </w:r>
      <w:r w:rsidR="0045668F">
        <w:rPr>
          <w:sz w:val="24"/>
          <w:szCs w:val="24"/>
        </w:rPr>
        <w:t xml:space="preserve">Marek – general </w:t>
      </w:r>
      <w:r w:rsidR="0045668F">
        <w:rPr>
          <w:sz w:val="24"/>
          <w:szCs w:val="24"/>
        </w:rPr>
        <w:lastRenderedPageBreak/>
        <w:t xml:space="preserve">fund. </w:t>
      </w:r>
      <w:r w:rsidR="0045668F">
        <w:rPr>
          <w:b/>
          <w:bCs/>
          <w:sz w:val="24"/>
          <w:szCs w:val="24"/>
        </w:rPr>
        <w:t>Roll Call Vote: Bieganowski – yes, Biondo – yes, West – yes, Marek – yes, McDonald – yes, Kramer – yes, Radtke – yes. Motion Carried 7-0.</w:t>
      </w:r>
    </w:p>
    <w:p w14:paraId="2B18205A" w14:textId="77777777" w:rsidR="0045668F" w:rsidRDefault="0045668F">
      <w:pPr>
        <w:rPr>
          <w:b/>
          <w:bCs/>
          <w:sz w:val="24"/>
          <w:szCs w:val="24"/>
        </w:rPr>
      </w:pPr>
    </w:p>
    <w:p w14:paraId="0EF043C5" w14:textId="77777777" w:rsidR="0045668F" w:rsidRDefault="0045668F">
      <w:pPr>
        <w:rPr>
          <w:b/>
          <w:bCs/>
          <w:sz w:val="24"/>
          <w:szCs w:val="24"/>
        </w:rPr>
      </w:pPr>
      <w:r>
        <w:rPr>
          <w:b/>
          <w:bCs/>
          <w:sz w:val="24"/>
          <w:szCs w:val="24"/>
        </w:rPr>
        <w:t>OPEN BUDGET PUBLIC HEARING:</w:t>
      </w:r>
    </w:p>
    <w:p w14:paraId="5780C176" w14:textId="77777777" w:rsidR="0045668F" w:rsidRPr="00C53FF4" w:rsidRDefault="0045668F">
      <w:pPr>
        <w:rPr>
          <w:b/>
          <w:bCs/>
          <w:sz w:val="24"/>
          <w:szCs w:val="24"/>
        </w:rPr>
      </w:pPr>
    </w:p>
    <w:p w14:paraId="3D2BFAE4" w14:textId="315CD72E" w:rsidR="00763FF5" w:rsidRDefault="0045668F">
      <w:pPr>
        <w:rPr>
          <w:sz w:val="24"/>
          <w:szCs w:val="24"/>
        </w:rPr>
      </w:pPr>
      <w:r w:rsidRPr="00C53FF4">
        <w:rPr>
          <w:b/>
          <w:bCs/>
          <w:sz w:val="24"/>
          <w:szCs w:val="24"/>
        </w:rPr>
        <w:t>Motion by Biondo, supported by West to open the Budget Public Hearing at 6:32 p.m.</w:t>
      </w:r>
      <w:r w:rsidR="00763FF5" w:rsidRPr="00C53FF4">
        <w:rPr>
          <w:b/>
          <w:bCs/>
          <w:sz w:val="24"/>
          <w:szCs w:val="24"/>
        </w:rPr>
        <w:t xml:space="preserve"> </w:t>
      </w:r>
      <w:r w:rsidRPr="00C53FF4">
        <w:rPr>
          <w:b/>
          <w:bCs/>
          <w:sz w:val="24"/>
          <w:szCs w:val="24"/>
        </w:rPr>
        <w:t xml:space="preserve"> </w:t>
      </w:r>
      <w:r w:rsidR="00C53FF4" w:rsidRPr="00C53FF4">
        <w:rPr>
          <w:b/>
          <w:bCs/>
          <w:sz w:val="24"/>
          <w:szCs w:val="24"/>
        </w:rPr>
        <w:t>Voice Vote, Carried 7-0.</w:t>
      </w:r>
      <w:r w:rsidR="00C53FF4">
        <w:rPr>
          <w:sz w:val="24"/>
          <w:szCs w:val="24"/>
        </w:rPr>
        <w:t xml:space="preserve"> </w:t>
      </w:r>
      <w:r>
        <w:rPr>
          <w:sz w:val="24"/>
          <w:szCs w:val="24"/>
        </w:rPr>
        <w:t xml:space="preserve">Radtke </w:t>
      </w:r>
      <w:r w:rsidR="00C53FF4">
        <w:rPr>
          <w:sz w:val="24"/>
          <w:szCs w:val="24"/>
        </w:rPr>
        <w:t>asked the members to review the far-right hand column, labeled 2023-2024.</w:t>
      </w:r>
    </w:p>
    <w:p w14:paraId="227F421F" w14:textId="77777777" w:rsidR="00C53FF4" w:rsidRDefault="00C53FF4">
      <w:pPr>
        <w:rPr>
          <w:sz w:val="24"/>
          <w:szCs w:val="24"/>
        </w:rPr>
      </w:pPr>
    </w:p>
    <w:p w14:paraId="4D6F9435" w14:textId="47466FE0" w:rsidR="00C53FF4" w:rsidRDefault="00C53FF4">
      <w:pPr>
        <w:rPr>
          <w:b/>
          <w:bCs/>
          <w:sz w:val="24"/>
          <w:szCs w:val="24"/>
        </w:rPr>
      </w:pPr>
      <w:r>
        <w:rPr>
          <w:b/>
          <w:bCs/>
          <w:sz w:val="24"/>
          <w:szCs w:val="24"/>
        </w:rPr>
        <w:t>PUBLIC COMMENT:</w:t>
      </w:r>
    </w:p>
    <w:p w14:paraId="28C8D67D" w14:textId="77777777" w:rsidR="00C53FF4" w:rsidRDefault="00C53FF4">
      <w:pPr>
        <w:rPr>
          <w:b/>
          <w:bCs/>
          <w:sz w:val="24"/>
          <w:szCs w:val="24"/>
        </w:rPr>
      </w:pPr>
    </w:p>
    <w:p w14:paraId="16314B6A" w14:textId="004DF8D2" w:rsidR="00C53FF4" w:rsidRDefault="00C53FF4">
      <w:pPr>
        <w:rPr>
          <w:sz w:val="24"/>
          <w:szCs w:val="24"/>
        </w:rPr>
      </w:pPr>
      <w:r>
        <w:rPr>
          <w:sz w:val="24"/>
          <w:szCs w:val="24"/>
        </w:rPr>
        <w:t>Jean Perkins</w:t>
      </w:r>
      <w:r>
        <w:rPr>
          <w:sz w:val="24"/>
          <w:szCs w:val="24"/>
        </w:rPr>
        <w:tab/>
      </w:r>
      <w:r>
        <w:rPr>
          <w:sz w:val="24"/>
          <w:szCs w:val="24"/>
        </w:rPr>
        <w:tab/>
      </w:r>
      <w:r>
        <w:rPr>
          <w:sz w:val="24"/>
          <w:szCs w:val="24"/>
        </w:rPr>
        <w:tab/>
      </w:r>
      <w:r>
        <w:rPr>
          <w:sz w:val="24"/>
          <w:szCs w:val="24"/>
        </w:rPr>
        <w:tab/>
      </w:r>
      <w:r>
        <w:rPr>
          <w:sz w:val="24"/>
          <w:szCs w:val="24"/>
        </w:rPr>
        <w:tab/>
      </w:r>
      <w:r>
        <w:rPr>
          <w:sz w:val="24"/>
          <w:szCs w:val="24"/>
        </w:rPr>
        <w:tab/>
        <w:t>5829 Crystal Court</w:t>
      </w:r>
    </w:p>
    <w:p w14:paraId="5E54C2F6" w14:textId="695E7E26" w:rsidR="00C53FF4" w:rsidRDefault="00C53FF4">
      <w:pPr>
        <w:rPr>
          <w:sz w:val="24"/>
          <w:szCs w:val="24"/>
        </w:rPr>
      </w:pPr>
      <w:r>
        <w:rPr>
          <w:sz w:val="24"/>
          <w:szCs w:val="24"/>
        </w:rPr>
        <w:t>Parks and Recreation was funded at $300,000 last year, and $88,000 remains. Does the amount rollover to the new budget? The new budget has only $24,000, why the difference in funding.  Radtke answered both questions, the first being no, it is not rolled-over. Secondly, the parks needed capital improvements this year and based on estimates the $300,000 would cover the improvements. Those being completed, there is no need for a larger amount in next years budget. Some of the money included in that $300,000 was derived from grants – needs to be posted in order to be expended. Ms. Perkins asked where the $88,000 goes then. Radtke said back in to the general fund.</w:t>
      </w:r>
    </w:p>
    <w:p w14:paraId="34D454EC" w14:textId="77777777" w:rsidR="00C53FF4" w:rsidRDefault="00C53FF4">
      <w:pPr>
        <w:rPr>
          <w:sz w:val="24"/>
          <w:szCs w:val="24"/>
        </w:rPr>
      </w:pPr>
    </w:p>
    <w:p w14:paraId="3062973D" w14:textId="14D77CFE" w:rsidR="00C53FF4" w:rsidRPr="00C53FF4" w:rsidRDefault="00C53FF4">
      <w:pPr>
        <w:rPr>
          <w:b/>
          <w:bCs/>
          <w:sz w:val="24"/>
          <w:szCs w:val="24"/>
        </w:rPr>
      </w:pPr>
      <w:r>
        <w:rPr>
          <w:b/>
          <w:bCs/>
          <w:sz w:val="24"/>
          <w:szCs w:val="24"/>
        </w:rPr>
        <w:t>CLOSE BUDGET PUBLIC HEARING:</w:t>
      </w:r>
    </w:p>
    <w:p w14:paraId="267C1CD8" w14:textId="77777777" w:rsidR="00C53FF4" w:rsidRDefault="00C53FF4">
      <w:pPr>
        <w:rPr>
          <w:sz w:val="24"/>
          <w:szCs w:val="24"/>
        </w:rPr>
      </w:pPr>
    </w:p>
    <w:p w14:paraId="08BF33CA" w14:textId="5150DEB1" w:rsidR="00C53FF4" w:rsidRDefault="00C53FF4">
      <w:pPr>
        <w:rPr>
          <w:b/>
          <w:bCs/>
          <w:sz w:val="24"/>
          <w:szCs w:val="24"/>
        </w:rPr>
      </w:pPr>
      <w:r>
        <w:rPr>
          <w:sz w:val="24"/>
          <w:szCs w:val="24"/>
        </w:rPr>
        <w:t xml:space="preserve">With no further comment, </w:t>
      </w:r>
      <w:r>
        <w:rPr>
          <w:b/>
          <w:bCs/>
          <w:sz w:val="24"/>
          <w:szCs w:val="24"/>
        </w:rPr>
        <w:t>Motion by Biondo, supported by Bieganowski to closed the Budget Public Hearing at 6:39 p.m. Voice Vote, Carried 7-0.</w:t>
      </w:r>
    </w:p>
    <w:p w14:paraId="1A51BD4E" w14:textId="77777777" w:rsidR="00C53FF4" w:rsidRDefault="00C53FF4">
      <w:pPr>
        <w:rPr>
          <w:b/>
          <w:bCs/>
          <w:sz w:val="24"/>
          <w:szCs w:val="24"/>
        </w:rPr>
      </w:pPr>
    </w:p>
    <w:p w14:paraId="0039E88B" w14:textId="63142894" w:rsidR="00C53FF4" w:rsidRDefault="00C53FF4">
      <w:pPr>
        <w:rPr>
          <w:b/>
          <w:bCs/>
          <w:sz w:val="24"/>
          <w:szCs w:val="24"/>
        </w:rPr>
      </w:pPr>
      <w:r>
        <w:rPr>
          <w:b/>
          <w:bCs/>
          <w:sz w:val="24"/>
          <w:szCs w:val="24"/>
        </w:rPr>
        <w:t>Discussion:</w:t>
      </w:r>
    </w:p>
    <w:p w14:paraId="317ED9BC" w14:textId="77777777" w:rsidR="00C53FF4" w:rsidRDefault="00C53FF4">
      <w:pPr>
        <w:rPr>
          <w:b/>
          <w:bCs/>
          <w:sz w:val="24"/>
          <w:szCs w:val="24"/>
        </w:rPr>
      </w:pPr>
    </w:p>
    <w:p w14:paraId="79F55C05" w14:textId="380A1891" w:rsidR="00C53FF4" w:rsidRPr="00C53FF4" w:rsidRDefault="0095483B">
      <w:pPr>
        <w:rPr>
          <w:sz w:val="24"/>
          <w:szCs w:val="24"/>
        </w:rPr>
      </w:pPr>
      <w:r>
        <w:rPr>
          <w:sz w:val="24"/>
          <w:szCs w:val="24"/>
        </w:rPr>
        <w:t xml:space="preserve">Radtke polled the members for comment. McDonald asked why the significant difference in professional fees. Radtke said most of this year’s professional services were related to the new EMS building and it is now completed. West, Marek, Bieganowski, and Kramer had no questions. Biondo had no questions but did add this was a good job in changing the chart of accounts and managing fire station. Radtke thanked Biondo and said the annual audit usually gets 5 stars out of 5 stars. </w:t>
      </w:r>
    </w:p>
    <w:p w14:paraId="18F747A6" w14:textId="77777777" w:rsidR="00C53FF4" w:rsidRDefault="00C53FF4">
      <w:pPr>
        <w:rPr>
          <w:sz w:val="24"/>
          <w:szCs w:val="24"/>
        </w:rPr>
      </w:pPr>
    </w:p>
    <w:p w14:paraId="75474A5F" w14:textId="0006BFFE" w:rsidR="0095483B" w:rsidRDefault="0095483B">
      <w:pPr>
        <w:rPr>
          <w:b/>
          <w:bCs/>
          <w:sz w:val="24"/>
          <w:szCs w:val="24"/>
        </w:rPr>
      </w:pPr>
      <w:r>
        <w:rPr>
          <w:b/>
          <w:bCs/>
          <w:sz w:val="24"/>
          <w:szCs w:val="24"/>
        </w:rPr>
        <w:t>RESOLUTION #06122023.1 Appropriate Budgeted Funds</w:t>
      </w:r>
    </w:p>
    <w:p w14:paraId="04D5FCB5" w14:textId="77777777" w:rsidR="0095483B" w:rsidRDefault="0095483B">
      <w:pPr>
        <w:rPr>
          <w:b/>
          <w:bCs/>
          <w:sz w:val="24"/>
          <w:szCs w:val="24"/>
        </w:rPr>
      </w:pPr>
    </w:p>
    <w:p w14:paraId="5D99972B" w14:textId="2E4197E1" w:rsidR="0095483B" w:rsidRDefault="0095483B" w:rsidP="0095483B">
      <w:pPr>
        <w:rPr>
          <w:b/>
          <w:bCs/>
          <w:sz w:val="24"/>
          <w:szCs w:val="24"/>
        </w:rPr>
      </w:pPr>
      <w:r>
        <w:rPr>
          <w:b/>
          <w:bCs/>
          <w:sz w:val="24"/>
          <w:szCs w:val="24"/>
        </w:rPr>
        <w:t>Motion by Bieganowski, supported by Marek to adopt RESOLUTION #06122023.1 Appropriate Budgeted Funds, as presented. Roll Call Vote: Bieganowski – yes, Biondo – yes, West – yes, Marek – yes, McDonald – yes, Kramer – yes, Radtke – yes. Motion Carried 7-0.</w:t>
      </w:r>
    </w:p>
    <w:p w14:paraId="4C297474" w14:textId="77777777" w:rsidR="0095483B" w:rsidRDefault="0095483B" w:rsidP="0095483B">
      <w:pPr>
        <w:rPr>
          <w:b/>
          <w:bCs/>
          <w:sz w:val="24"/>
          <w:szCs w:val="24"/>
        </w:rPr>
      </w:pPr>
    </w:p>
    <w:p w14:paraId="6633E570" w14:textId="34D86006" w:rsidR="0095483B" w:rsidRDefault="0095483B" w:rsidP="0095483B">
      <w:pPr>
        <w:rPr>
          <w:b/>
          <w:bCs/>
          <w:sz w:val="24"/>
          <w:szCs w:val="24"/>
        </w:rPr>
      </w:pPr>
      <w:r>
        <w:rPr>
          <w:b/>
          <w:bCs/>
          <w:sz w:val="24"/>
          <w:szCs w:val="24"/>
        </w:rPr>
        <w:t>RESOLUTION #06122023.2 Township Board Meeting Schedule</w:t>
      </w:r>
    </w:p>
    <w:p w14:paraId="5552BCDE" w14:textId="77777777" w:rsidR="0095483B" w:rsidRDefault="0095483B" w:rsidP="0095483B">
      <w:pPr>
        <w:rPr>
          <w:b/>
          <w:bCs/>
          <w:sz w:val="24"/>
          <w:szCs w:val="24"/>
        </w:rPr>
      </w:pPr>
    </w:p>
    <w:p w14:paraId="002E3476" w14:textId="77777777" w:rsidR="0095483B" w:rsidRDefault="0095483B" w:rsidP="0095483B">
      <w:pPr>
        <w:rPr>
          <w:b/>
          <w:bCs/>
          <w:sz w:val="24"/>
          <w:szCs w:val="24"/>
        </w:rPr>
      </w:pPr>
      <w:r>
        <w:rPr>
          <w:b/>
          <w:bCs/>
          <w:sz w:val="24"/>
          <w:szCs w:val="24"/>
        </w:rPr>
        <w:t>Motion by Marek, supported by Kramer to adopt RESOLUTION #06122023.2 Township Board Meeting Schedule, meeting to be held 2</w:t>
      </w:r>
      <w:r w:rsidRPr="0095483B">
        <w:rPr>
          <w:b/>
          <w:bCs/>
          <w:sz w:val="24"/>
          <w:szCs w:val="24"/>
          <w:vertAlign w:val="superscript"/>
        </w:rPr>
        <w:t>nd</w:t>
      </w:r>
      <w:r>
        <w:rPr>
          <w:b/>
          <w:bCs/>
          <w:sz w:val="24"/>
          <w:szCs w:val="24"/>
        </w:rPr>
        <w:t xml:space="preserve"> Tuesday of each month at 5:30 p.m.  Roll Call Vote: Bieganowski – yes, Biondo – yes, West – yes, Marek – yes, McDonald – yes, Kramer – yes, Radtke – yes. Motion Carried 7-0.</w:t>
      </w:r>
    </w:p>
    <w:p w14:paraId="6B32A836" w14:textId="079F4380" w:rsidR="0095483B" w:rsidRDefault="0095483B" w:rsidP="0095483B">
      <w:pPr>
        <w:rPr>
          <w:b/>
          <w:bCs/>
          <w:sz w:val="24"/>
          <w:szCs w:val="24"/>
        </w:rPr>
      </w:pPr>
    </w:p>
    <w:p w14:paraId="3E061680" w14:textId="3DBFC1C0" w:rsidR="0095483B" w:rsidRDefault="0095483B" w:rsidP="0095483B">
      <w:pPr>
        <w:rPr>
          <w:b/>
          <w:bCs/>
          <w:sz w:val="24"/>
          <w:szCs w:val="24"/>
        </w:rPr>
      </w:pPr>
      <w:r>
        <w:rPr>
          <w:b/>
          <w:bCs/>
          <w:sz w:val="24"/>
          <w:szCs w:val="24"/>
        </w:rPr>
        <w:t>RESOLUTION #06122023.3 Depository Resolution</w:t>
      </w:r>
    </w:p>
    <w:p w14:paraId="337A6366" w14:textId="77777777" w:rsidR="0095483B" w:rsidRDefault="0095483B" w:rsidP="0095483B">
      <w:pPr>
        <w:rPr>
          <w:b/>
          <w:bCs/>
          <w:sz w:val="24"/>
          <w:szCs w:val="24"/>
        </w:rPr>
      </w:pPr>
    </w:p>
    <w:p w14:paraId="30A3DE8F" w14:textId="77777777" w:rsidR="00181E4C" w:rsidRDefault="0095483B" w:rsidP="00181E4C">
      <w:pPr>
        <w:rPr>
          <w:b/>
          <w:bCs/>
          <w:sz w:val="24"/>
          <w:szCs w:val="24"/>
        </w:rPr>
      </w:pPr>
      <w:r>
        <w:rPr>
          <w:b/>
          <w:bCs/>
          <w:sz w:val="24"/>
          <w:szCs w:val="24"/>
        </w:rPr>
        <w:t xml:space="preserve">Motion by Biondo, supported by West to adopt RESOLUTION #06122023.3 Depository Resolution. </w:t>
      </w:r>
      <w:r>
        <w:rPr>
          <w:sz w:val="24"/>
          <w:szCs w:val="24"/>
        </w:rPr>
        <w:t xml:space="preserve">McDonald asked for discussion on a few mid-size banks going bust and the townships exposure with the $250,000 cap on FDIC coverage. Marek explained the balances are in cash management accounts, this </w:t>
      </w:r>
      <w:r w:rsidR="00181E4C">
        <w:rPr>
          <w:sz w:val="24"/>
          <w:szCs w:val="24"/>
        </w:rPr>
        <w:t xml:space="preserve">has the monies split over several banks – which keeps the funds insured. </w:t>
      </w:r>
      <w:r w:rsidR="00181E4C">
        <w:rPr>
          <w:b/>
          <w:bCs/>
          <w:sz w:val="24"/>
          <w:szCs w:val="24"/>
        </w:rPr>
        <w:t>Roll Call Vote: Bieganowski – yes, Biondo – yes, West – yes, Marek – yes, McDonald – yes, Kramer – yes, Radtke – yes. Motion Carried 7-0.</w:t>
      </w:r>
    </w:p>
    <w:p w14:paraId="1DC99D41" w14:textId="199DF163" w:rsidR="0095483B" w:rsidRDefault="0095483B" w:rsidP="0095483B">
      <w:pPr>
        <w:rPr>
          <w:sz w:val="24"/>
          <w:szCs w:val="24"/>
        </w:rPr>
      </w:pPr>
    </w:p>
    <w:p w14:paraId="144C3D3B" w14:textId="0717199E" w:rsidR="00181E4C" w:rsidRDefault="00181E4C" w:rsidP="0095483B">
      <w:pPr>
        <w:rPr>
          <w:b/>
          <w:bCs/>
          <w:sz w:val="24"/>
          <w:szCs w:val="24"/>
        </w:rPr>
      </w:pPr>
      <w:r>
        <w:rPr>
          <w:b/>
          <w:bCs/>
          <w:sz w:val="24"/>
          <w:szCs w:val="24"/>
        </w:rPr>
        <w:t>RESOLUTION #06122023.4 Investment Resolution</w:t>
      </w:r>
    </w:p>
    <w:p w14:paraId="21235C3C" w14:textId="77777777" w:rsidR="00181E4C" w:rsidRDefault="00181E4C" w:rsidP="0095483B">
      <w:pPr>
        <w:rPr>
          <w:b/>
          <w:bCs/>
          <w:sz w:val="24"/>
          <w:szCs w:val="24"/>
        </w:rPr>
      </w:pPr>
    </w:p>
    <w:p w14:paraId="075EC904" w14:textId="77777777" w:rsidR="00181E4C" w:rsidRDefault="00181E4C" w:rsidP="00181E4C">
      <w:pPr>
        <w:rPr>
          <w:b/>
          <w:bCs/>
          <w:sz w:val="24"/>
          <w:szCs w:val="24"/>
        </w:rPr>
      </w:pPr>
      <w:r>
        <w:rPr>
          <w:b/>
          <w:bCs/>
          <w:sz w:val="24"/>
          <w:szCs w:val="24"/>
        </w:rPr>
        <w:t xml:space="preserve">Motion by Kramer, supported by West to adopt RESOLUTION #06122023.4 Investment Resolution. </w:t>
      </w:r>
      <w:r>
        <w:rPr>
          <w:sz w:val="24"/>
          <w:szCs w:val="24"/>
        </w:rPr>
        <w:t xml:space="preserve">Bieganowski asked if there were any changes from last year, Radtke said no changes at this time. </w:t>
      </w:r>
      <w:r>
        <w:rPr>
          <w:b/>
          <w:bCs/>
          <w:sz w:val="24"/>
          <w:szCs w:val="24"/>
        </w:rPr>
        <w:t>Roll Call Vote: Bieganowski – yes, Biondo – yes, West – yes, Marek – yes, McDonald – yes, Kramer – yes, Radtke – yes. Motion Carried 7-0.</w:t>
      </w:r>
    </w:p>
    <w:p w14:paraId="59C74641" w14:textId="5A525DD7" w:rsidR="00181E4C" w:rsidRDefault="00181E4C" w:rsidP="00181E4C">
      <w:pPr>
        <w:rPr>
          <w:sz w:val="24"/>
          <w:szCs w:val="24"/>
        </w:rPr>
      </w:pPr>
    </w:p>
    <w:p w14:paraId="4B415B5B" w14:textId="7E6DCF76" w:rsidR="00181E4C" w:rsidRDefault="00181E4C" w:rsidP="00181E4C">
      <w:pPr>
        <w:rPr>
          <w:b/>
          <w:bCs/>
          <w:sz w:val="24"/>
          <w:szCs w:val="24"/>
        </w:rPr>
      </w:pPr>
      <w:r>
        <w:rPr>
          <w:b/>
          <w:bCs/>
          <w:sz w:val="24"/>
          <w:szCs w:val="24"/>
        </w:rPr>
        <w:t>ACTION ON PUBLIC HEARING:</w:t>
      </w:r>
    </w:p>
    <w:p w14:paraId="493409FB" w14:textId="77777777" w:rsidR="00181E4C" w:rsidRDefault="00181E4C" w:rsidP="00181E4C">
      <w:pPr>
        <w:rPr>
          <w:b/>
          <w:bCs/>
          <w:sz w:val="24"/>
          <w:szCs w:val="24"/>
        </w:rPr>
      </w:pPr>
    </w:p>
    <w:p w14:paraId="6ED9A68B" w14:textId="6372F8B8" w:rsidR="00181E4C" w:rsidRDefault="00181E4C" w:rsidP="00181E4C">
      <w:pPr>
        <w:rPr>
          <w:b/>
          <w:bCs/>
          <w:sz w:val="24"/>
          <w:szCs w:val="24"/>
        </w:rPr>
      </w:pPr>
      <w:r>
        <w:rPr>
          <w:b/>
          <w:bCs/>
          <w:sz w:val="24"/>
          <w:szCs w:val="24"/>
        </w:rPr>
        <w:t xml:space="preserve">Motion by Kramer, supported by Marek to approve the 2023-2024 Budget, which includes the wage sheet, effective July 1, 2023. </w:t>
      </w:r>
      <w:r>
        <w:rPr>
          <w:sz w:val="24"/>
          <w:szCs w:val="24"/>
        </w:rPr>
        <w:t xml:space="preserve">West asked why trustees are at a 7.2% increase. Kramer answered that was the request made at the last meeting. McDonald again expressed concern about the low fund balance under EMS/Fire and thinks it’s best to keep an eye on it. </w:t>
      </w:r>
      <w:r>
        <w:rPr>
          <w:b/>
          <w:bCs/>
          <w:sz w:val="24"/>
          <w:szCs w:val="24"/>
        </w:rPr>
        <w:t xml:space="preserve">Roll Call Vote: Bieganowski – no, Biondo – yes, West – yes, Marek – yes, McDonald – yes, Kramer – yes, Radtke – yes. Motion Carried </w:t>
      </w:r>
      <w:r w:rsidR="00F33A77">
        <w:rPr>
          <w:b/>
          <w:bCs/>
          <w:sz w:val="24"/>
          <w:szCs w:val="24"/>
        </w:rPr>
        <w:t>6-1</w:t>
      </w:r>
      <w:r>
        <w:rPr>
          <w:b/>
          <w:bCs/>
          <w:sz w:val="24"/>
          <w:szCs w:val="24"/>
        </w:rPr>
        <w:t>.</w:t>
      </w:r>
    </w:p>
    <w:p w14:paraId="7CC41F7C" w14:textId="77777777" w:rsidR="00F33A77" w:rsidRDefault="00F33A77" w:rsidP="00181E4C">
      <w:pPr>
        <w:rPr>
          <w:b/>
          <w:bCs/>
          <w:sz w:val="24"/>
          <w:szCs w:val="24"/>
        </w:rPr>
      </w:pPr>
    </w:p>
    <w:p w14:paraId="07B7FF23" w14:textId="6C0F22BE" w:rsidR="00F33A77" w:rsidRDefault="00F33A77" w:rsidP="00181E4C">
      <w:pPr>
        <w:rPr>
          <w:b/>
          <w:bCs/>
          <w:sz w:val="24"/>
          <w:szCs w:val="24"/>
        </w:rPr>
      </w:pPr>
      <w:r>
        <w:rPr>
          <w:b/>
          <w:bCs/>
          <w:sz w:val="24"/>
          <w:szCs w:val="24"/>
        </w:rPr>
        <w:t>NEW BUSINESS:</w:t>
      </w:r>
    </w:p>
    <w:p w14:paraId="022C7FF7" w14:textId="77777777" w:rsidR="00F33A77" w:rsidRDefault="00F33A77" w:rsidP="00181E4C">
      <w:pPr>
        <w:rPr>
          <w:b/>
          <w:bCs/>
          <w:sz w:val="24"/>
          <w:szCs w:val="24"/>
        </w:rPr>
      </w:pPr>
    </w:p>
    <w:p w14:paraId="7BC999C4" w14:textId="77777777" w:rsidR="007D5269" w:rsidRDefault="005F3371" w:rsidP="007D5269">
      <w:pPr>
        <w:rPr>
          <w:b/>
          <w:bCs/>
          <w:sz w:val="24"/>
          <w:szCs w:val="24"/>
        </w:rPr>
      </w:pPr>
      <w:r>
        <w:rPr>
          <w:b/>
          <w:bCs/>
          <w:sz w:val="24"/>
          <w:szCs w:val="24"/>
        </w:rPr>
        <w:t xml:space="preserve">Turn Out Gear: </w:t>
      </w:r>
      <w:r w:rsidR="007D5269">
        <w:rPr>
          <w:sz w:val="24"/>
          <w:szCs w:val="24"/>
        </w:rPr>
        <w:t xml:space="preserve">Chief Case asked for replacement turnout gear for two full-time members whose gear expires later this year. </w:t>
      </w:r>
      <w:r w:rsidR="007D5269">
        <w:rPr>
          <w:b/>
          <w:bCs/>
          <w:sz w:val="24"/>
          <w:szCs w:val="24"/>
        </w:rPr>
        <w:t>Motion by Marek, supported by Kramer to approve an amount not to exceed $6,500.00 for two sets of turnout gear. Roll Call Vote: Bieganowski – yes, Biondo – yes, West – yes, Marek – yes, McDonald – yes, Kramer – yes, Radtke – yes. Motion Carried 7-0.</w:t>
      </w:r>
    </w:p>
    <w:p w14:paraId="2CB9182A" w14:textId="001CEFEA" w:rsidR="00F33A77" w:rsidRDefault="00F33A77" w:rsidP="00181E4C">
      <w:pPr>
        <w:rPr>
          <w:b/>
          <w:bCs/>
          <w:sz w:val="24"/>
          <w:szCs w:val="24"/>
        </w:rPr>
      </w:pPr>
    </w:p>
    <w:p w14:paraId="272D1F0E" w14:textId="77777777" w:rsidR="006F28F9" w:rsidRDefault="006F28F9" w:rsidP="006F28F9">
      <w:pPr>
        <w:rPr>
          <w:b/>
          <w:bCs/>
          <w:sz w:val="24"/>
          <w:szCs w:val="24"/>
        </w:rPr>
      </w:pPr>
      <w:r>
        <w:rPr>
          <w:b/>
          <w:bCs/>
          <w:sz w:val="24"/>
          <w:szCs w:val="24"/>
        </w:rPr>
        <w:t xml:space="preserve">Saxony Account Resolution for Cornelie Funds Resolution #06122023.5: </w:t>
      </w:r>
      <w:r>
        <w:rPr>
          <w:sz w:val="24"/>
          <w:szCs w:val="24"/>
        </w:rPr>
        <w:t xml:space="preserve">Motion by Marek, supported by McDonald to place proceeds of Cornelie funds into Fire Funds. This also allows for a change of signatories.  </w:t>
      </w:r>
      <w:r>
        <w:rPr>
          <w:b/>
          <w:bCs/>
          <w:sz w:val="24"/>
          <w:szCs w:val="24"/>
        </w:rPr>
        <w:t>Roll Call Vote: Bieganowski – yes, Biondo – yes, West – yes, Marek – yes, McDonald – yes, Kramer – yes, Radtke – yes. Motion Carried 7-0.</w:t>
      </w:r>
    </w:p>
    <w:p w14:paraId="7465D64B" w14:textId="77777777" w:rsidR="00FD65B5" w:rsidRDefault="00FD65B5" w:rsidP="006F28F9">
      <w:pPr>
        <w:rPr>
          <w:b/>
          <w:bCs/>
          <w:sz w:val="24"/>
          <w:szCs w:val="24"/>
        </w:rPr>
      </w:pPr>
    </w:p>
    <w:p w14:paraId="4922862D" w14:textId="77777777" w:rsidR="00CC462F" w:rsidRDefault="00FD65B5" w:rsidP="00CC462F">
      <w:pPr>
        <w:rPr>
          <w:b/>
          <w:bCs/>
          <w:sz w:val="24"/>
          <w:szCs w:val="24"/>
        </w:rPr>
      </w:pPr>
      <w:r>
        <w:rPr>
          <w:b/>
          <w:bCs/>
          <w:sz w:val="24"/>
          <w:szCs w:val="24"/>
        </w:rPr>
        <w:t xml:space="preserve">ZOA 23-003 Text Amendment: </w:t>
      </w:r>
      <w:r w:rsidR="00CC462F">
        <w:rPr>
          <w:b/>
          <w:bCs/>
          <w:sz w:val="24"/>
          <w:szCs w:val="24"/>
        </w:rPr>
        <w:t>Motion by Marek, supported by West to approve items #2, #3, and #4 of ZOA 23-003. Item #1 to come back to the Board for review. Roll Call Vote: Bieganowski – yes, Biondo – yes, West – yes, Marek – yes, McDonald – yes, Kramer – yes, Radtke – yes. Motion Carried 7-0.</w:t>
      </w:r>
    </w:p>
    <w:p w14:paraId="4A06EFDA" w14:textId="4C823C39" w:rsidR="00FD65B5" w:rsidRDefault="00FD65B5" w:rsidP="006F28F9">
      <w:pPr>
        <w:rPr>
          <w:b/>
          <w:bCs/>
          <w:sz w:val="24"/>
          <w:szCs w:val="24"/>
        </w:rPr>
      </w:pPr>
    </w:p>
    <w:p w14:paraId="6A24C087" w14:textId="77777777" w:rsidR="00CC462F" w:rsidRDefault="00CC462F" w:rsidP="00CC462F">
      <w:pPr>
        <w:rPr>
          <w:b/>
          <w:bCs/>
          <w:sz w:val="24"/>
          <w:szCs w:val="24"/>
        </w:rPr>
      </w:pPr>
      <w:r>
        <w:rPr>
          <w:b/>
          <w:bCs/>
          <w:sz w:val="24"/>
          <w:szCs w:val="24"/>
        </w:rPr>
        <w:t>Fee Refund Request: Lakeview Drive, Grawn. Motion by McDonald, supported by West to refund variance application fee to noted applicant. Roll Call Vote: Bieganowski – yes, Biondo – yes, West – yes, Marek – yes, McDonald – yes, Kramer – yes, Radtke – yes. Motion Carried 7-0.</w:t>
      </w:r>
    </w:p>
    <w:p w14:paraId="192A151B" w14:textId="1EFADF86" w:rsidR="00CC462F" w:rsidRDefault="00CC462F" w:rsidP="006F28F9">
      <w:pPr>
        <w:rPr>
          <w:b/>
          <w:bCs/>
          <w:sz w:val="24"/>
          <w:szCs w:val="24"/>
        </w:rPr>
      </w:pPr>
    </w:p>
    <w:p w14:paraId="001400C8" w14:textId="77777777" w:rsidR="00CC462F" w:rsidRDefault="00CC462F" w:rsidP="00CC462F">
      <w:pPr>
        <w:rPr>
          <w:b/>
          <w:bCs/>
          <w:sz w:val="24"/>
          <w:szCs w:val="24"/>
        </w:rPr>
      </w:pPr>
      <w:r>
        <w:rPr>
          <w:b/>
          <w:bCs/>
          <w:sz w:val="24"/>
          <w:szCs w:val="24"/>
        </w:rPr>
        <w:t>Interlochen Downtown Development Association Budget. Motion by Marek, supported Kramer to approve the Interlochen Downtown Development Association Budget changing title of column 4 to 2023-2024 and moving line 26 “payment to township” to line 24 “economic development”. Roll Call Vote: Bieganowski – yes, Biondo – yes, West – yes, Marek – yes, McDonald – yes, Kramer – yes, Radtke – yes. Motion Carried 7-0.</w:t>
      </w:r>
    </w:p>
    <w:p w14:paraId="008E03EF" w14:textId="77777777" w:rsidR="00CC462F" w:rsidRDefault="00CC462F" w:rsidP="00CC462F">
      <w:pPr>
        <w:rPr>
          <w:b/>
          <w:bCs/>
          <w:sz w:val="24"/>
          <w:szCs w:val="24"/>
        </w:rPr>
      </w:pPr>
    </w:p>
    <w:p w14:paraId="3638316E" w14:textId="41F5D4CD" w:rsidR="00CC462F" w:rsidRDefault="00CC462F" w:rsidP="00CC462F">
      <w:pPr>
        <w:rPr>
          <w:b/>
          <w:bCs/>
          <w:sz w:val="24"/>
          <w:szCs w:val="24"/>
        </w:rPr>
      </w:pPr>
      <w:r>
        <w:rPr>
          <w:b/>
          <w:bCs/>
          <w:sz w:val="24"/>
          <w:szCs w:val="24"/>
        </w:rPr>
        <w:t xml:space="preserve">Interlochen Downtown Development Association New Members: </w:t>
      </w:r>
      <w:r>
        <w:rPr>
          <w:sz w:val="24"/>
          <w:szCs w:val="24"/>
        </w:rPr>
        <w:t xml:space="preserve">Radtke said there are two openings on the DDA due to resignations. Radtke recommends for appointment, Carl Fedewa and Kate Brooks to those positions for the term of 2022-2025. </w:t>
      </w:r>
      <w:r>
        <w:rPr>
          <w:b/>
          <w:bCs/>
          <w:sz w:val="24"/>
          <w:szCs w:val="24"/>
        </w:rPr>
        <w:t xml:space="preserve">Motion by Radtke, supported by West to appoint Carl Fedewa and Kate Brooks to the Interlochen Downtown Development Association for the term 2022-2025. Voice Vote, Carried 7-0. </w:t>
      </w:r>
    </w:p>
    <w:p w14:paraId="40CA6148" w14:textId="77777777" w:rsidR="004F7610" w:rsidRDefault="004F7610" w:rsidP="00CC462F">
      <w:pPr>
        <w:rPr>
          <w:b/>
          <w:bCs/>
          <w:sz w:val="24"/>
          <w:szCs w:val="24"/>
        </w:rPr>
      </w:pPr>
    </w:p>
    <w:p w14:paraId="1BB2517E" w14:textId="439E7479" w:rsidR="004F7610" w:rsidRDefault="004F7610" w:rsidP="00CC462F">
      <w:pPr>
        <w:rPr>
          <w:b/>
          <w:bCs/>
          <w:sz w:val="24"/>
          <w:szCs w:val="24"/>
        </w:rPr>
      </w:pPr>
      <w:r>
        <w:rPr>
          <w:b/>
          <w:bCs/>
          <w:sz w:val="24"/>
          <w:szCs w:val="24"/>
        </w:rPr>
        <w:t xml:space="preserve">Foreclosed Property – White Birch Drive, Grawn: Motion by Marek, supported by West to not acquire the foreclosed property on White Birch Drive, Grawn. </w:t>
      </w:r>
      <w:r>
        <w:rPr>
          <w:sz w:val="24"/>
          <w:szCs w:val="24"/>
        </w:rPr>
        <w:t xml:space="preserve">McDonald said the property is wet and could be offered to Duck Lake Peninsula. Bieganowski does not believe it is worth purchasing. </w:t>
      </w:r>
      <w:r>
        <w:rPr>
          <w:b/>
          <w:bCs/>
          <w:sz w:val="24"/>
          <w:szCs w:val="24"/>
        </w:rPr>
        <w:t>Voice Vote, Carried 7-0.</w:t>
      </w:r>
    </w:p>
    <w:p w14:paraId="2FE94DB1" w14:textId="77777777" w:rsidR="004F7610" w:rsidRDefault="004F7610" w:rsidP="00CC462F">
      <w:pPr>
        <w:rPr>
          <w:b/>
          <w:bCs/>
          <w:sz w:val="24"/>
          <w:szCs w:val="24"/>
        </w:rPr>
      </w:pPr>
    </w:p>
    <w:p w14:paraId="208101EC" w14:textId="1CC402DE" w:rsidR="004F7610" w:rsidRDefault="004F7610" w:rsidP="00CC462F">
      <w:pPr>
        <w:rPr>
          <w:b/>
          <w:bCs/>
          <w:sz w:val="24"/>
          <w:szCs w:val="24"/>
        </w:rPr>
      </w:pPr>
      <w:r>
        <w:rPr>
          <w:b/>
          <w:bCs/>
          <w:sz w:val="24"/>
          <w:szCs w:val="24"/>
        </w:rPr>
        <w:t xml:space="preserve">Township Holiday Observation Policy Employee Handbook: </w:t>
      </w:r>
      <w:r>
        <w:rPr>
          <w:sz w:val="24"/>
          <w:szCs w:val="24"/>
        </w:rPr>
        <w:t>Discussion held in regard to observing the same holidays as Grand Traverse County</w:t>
      </w:r>
      <w:r w:rsidR="001772FF">
        <w:rPr>
          <w:sz w:val="24"/>
          <w:szCs w:val="24"/>
        </w:rPr>
        <w:t xml:space="preserve">. The new holidays would include Martin Luther King Day, President’s Day and Juneteenth. After further discussion, </w:t>
      </w:r>
      <w:r w:rsidR="001772FF">
        <w:rPr>
          <w:b/>
          <w:bCs/>
          <w:sz w:val="24"/>
          <w:szCs w:val="24"/>
        </w:rPr>
        <w:t>motion by Kramer, supported by Marek to includ</w:t>
      </w:r>
      <w:r w:rsidR="001772FF" w:rsidRPr="001772FF">
        <w:rPr>
          <w:b/>
          <w:bCs/>
          <w:sz w:val="24"/>
          <w:szCs w:val="24"/>
        </w:rPr>
        <w:t>e Martin Luther King Day, President’s Day and Juneteenth</w:t>
      </w:r>
      <w:r w:rsidR="001772FF">
        <w:rPr>
          <w:b/>
          <w:bCs/>
          <w:sz w:val="24"/>
          <w:szCs w:val="24"/>
        </w:rPr>
        <w:t xml:space="preserve"> in the Employee Handbook as paid holidays. Roll Call Vote: West – no, McDonald – no, Bieganowski – no, Marek – yes, Biondo – no, Kramer – yes, Radtke – yes. Motion Fails 3-4.</w:t>
      </w:r>
    </w:p>
    <w:p w14:paraId="1B4135C5" w14:textId="77777777" w:rsidR="001772FF" w:rsidRDefault="001772FF" w:rsidP="00CC462F">
      <w:pPr>
        <w:rPr>
          <w:b/>
          <w:bCs/>
          <w:sz w:val="24"/>
          <w:szCs w:val="24"/>
        </w:rPr>
      </w:pPr>
    </w:p>
    <w:p w14:paraId="2693B1B6" w14:textId="77777777" w:rsidR="00476BAF" w:rsidRDefault="00476BAF" w:rsidP="00476BAF">
      <w:pPr>
        <w:rPr>
          <w:b/>
          <w:bCs/>
          <w:sz w:val="24"/>
          <w:szCs w:val="24"/>
        </w:rPr>
      </w:pPr>
      <w:r>
        <w:rPr>
          <w:b/>
          <w:bCs/>
          <w:sz w:val="24"/>
          <w:szCs w:val="24"/>
        </w:rPr>
        <w:lastRenderedPageBreak/>
        <w:t>2023 Christmas Holiday Office Hours: Motion by Biondo, supported by Marek to close township offices between Christmas and New Year’s Day. Roll Call Vote: Bieganowski – yes, Biondo – yes, West – yes, Marek – yes, McDonald – yes, Kramer – yes, Radtke – yes. Motion Carried 7-0.</w:t>
      </w:r>
    </w:p>
    <w:p w14:paraId="524BB3E2" w14:textId="0B155AC1" w:rsidR="001772FF" w:rsidRDefault="001772FF" w:rsidP="00CC462F">
      <w:pPr>
        <w:rPr>
          <w:sz w:val="24"/>
          <w:szCs w:val="24"/>
        </w:rPr>
      </w:pPr>
    </w:p>
    <w:p w14:paraId="5B497487" w14:textId="6A7B8F27" w:rsidR="00C14409" w:rsidRDefault="00476BAF" w:rsidP="00C14409">
      <w:pPr>
        <w:rPr>
          <w:b/>
          <w:bCs/>
          <w:sz w:val="24"/>
          <w:szCs w:val="24"/>
        </w:rPr>
      </w:pPr>
      <w:r>
        <w:rPr>
          <w:b/>
          <w:bCs/>
          <w:sz w:val="24"/>
          <w:szCs w:val="24"/>
        </w:rPr>
        <w:t xml:space="preserve">John Hancock Retirement Fund Contribution: </w:t>
      </w:r>
      <w:r>
        <w:rPr>
          <w:sz w:val="24"/>
          <w:szCs w:val="24"/>
        </w:rPr>
        <w:t xml:space="preserve">Kramer stated this </w:t>
      </w:r>
      <w:r w:rsidR="00C14409">
        <w:rPr>
          <w:sz w:val="24"/>
          <w:szCs w:val="24"/>
        </w:rPr>
        <w:t xml:space="preserve">action would increase contributions to employee retirement from 10% to 12%. This request is being made to retain and attract employees, especially the EMS department. It also aligns with other townships in the area. </w:t>
      </w:r>
      <w:r w:rsidR="00C14409">
        <w:rPr>
          <w:b/>
          <w:bCs/>
          <w:sz w:val="24"/>
          <w:szCs w:val="24"/>
        </w:rPr>
        <w:t>Motion by Marek, supported by Biondo to increase retirement contributions from 10% to 12%. Roll Call Vote: Bieganowski – yes, Biondo – yes, West – yes, Marek – yes, McDonald – yes, Kramer – no, Radtke – no. Motion Carried 5-2.</w:t>
      </w:r>
    </w:p>
    <w:p w14:paraId="420C76CE" w14:textId="2C0837FC" w:rsidR="00476BAF" w:rsidRDefault="00476BAF" w:rsidP="00CC462F">
      <w:pPr>
        <w:rPr>
          <w:b/>
          <w:bCs/>
          <w:sz w:val="24"/>
          <w:szCs w:val="24"/>
        </w:rPr>
      </w:pPr>
    </w:p>
    <w:p w14:paraId="40CAD67F" w14:textId="45CDE3EF" w:rsidR="00C14409" w:rsidRDefault="00C14409" w:rsidP="00CC462F">
      <w:pPr>
        <w:rPr>
          <w:b/>
          <w:bCs/>
          <w:sz w:val="24"/>
          <w:szCs w:val="24"/>
        </w:rPr>
      </w:pPr>
      <w:r>
        <w:rPr>
          <w:b/>
          <w:bCs/>
          <w:sz w:val="24"/>
          <w:szCs w:val="24"/>
        </w:rPr>
        <w:t>DISCUSSION:</w:t>
      </w:r>
    </w:p>
    <w:p w14:paraId="62BE37E0" w14:textId="77777777" w:rsidR="00C14409" w:rsidRDefault="00C14409" w:rsidP="00CC462F">
      <w:pPr>
        <w:rPr>
          <w:b/>
          <w:bCs/>
          <w:sz w:val="24"/>
          <w:szCs w:val="24"/>
        </w:rPr>
      </w:pPr>
    </w:p>
    <w:p w14:paraId="5F26CDDF" w14:textId="1E9DAD4B" w:rsidR="00C14409" w:rsidRDefault="00C14409" w:rsidP="00CC462F">
      <w:pPr>
        <w:rPr>
          <w:sz w:val="24"/>
          <w:szCs w:val="24"/>
        </w:rPr>
      </w:pPr>
      <w:r>
        <w:rPr>
          <w:sz w:val="24"/>
          <w:szCs w:val="24"/>
        </w:rPr>
        <w:t>Radtke stated the public water system currently serving Tom’s Market but being extended to the new Hudson Development and possibly many more parcels, has been again recertified to a Type 1 system. In the future township may need to consider water storage options.</w:t>
      </w:r>
    </w:p>
    <w:p w14:paraId="06C6E6F6" w14:textId="77777777" w:rsidR="00C14409" w:rsidRDefault="00C14409" w:rsidP="00CC462F">
      <w:pPr>
        <w:rPr>
          <w:sz w:val="24"/>
          <w:szCs w:val="24"/>
        </w:rPr>
      </w:pPr>
    </w:p>
    <w:p w14:paraId="19175235" w14:textId="4D546C05" w:rsidR="00C14409" w:rsidRDefault="00C14409" w:rsidP="00CC462F">
      <w:pPr>
        <w:rPr>
          <w:sz w:val="24"/>
          <w:szCs w:val="24"/>
        </w:rPr>
      </w:pPr>
      <w:r>
        <w:rPr>
          <w:sz w:val="24"/>
          <w:szCs w:val="24"/>
        </w:rPr>
        <w:t>McDonald asked if the “Mouse House” could be considered for a historical museum. Old documents could be put on display.</w:t>
      </w:r>
    </w:p>
    <w:p w14:paraId="13FC5242" w14:textId="77777777" w:rsidR="00C14409" w:rsidRDefault="00C14409" w:rsidP="00CC462F">
      <w:pPr>
        <w:rPr>
          <w:sz w:val="24"/>
          <w:szCs w:val="24"/>
        </w:rPr>
      </w:pPr>
    </w:p>
    <w:p w14:paraId="73553CF7" w14:textId="785F807C" w:rsidR="00C14409" w:rsidRDefault="00C14409" w:rsidP="00CC462F">
      <w:pPr>
        <w:rPr>
          <w:b/>
          <w:bCs/>
          <w:sz w:val="24"/>
          <w:szCs w:val="24"/>
        </w:rPr>
      </w:pPr>
      <w:r>
        <w:rPr>
          <w:b/>
          <w:bCs/>
          <w:sz w:val="24"/>
          <w:szCs w:val="24"/>
        </w:rPr>
        <w:t>PUBLIC COMMENT:</w:t>
      </w:r>
    </w:p>
    <w:p w14:paraId="267A346B" w14:textId="77777777" w:rsidR="00C14409" w:rsidRDefault="00C14409" w:rsidP="00CC462F">
      <w:pPr>
        <w:rPr>
          <w:b/>
          <w:bCs/>
          <w:sz w:val="24"/>
          <w:szCs w:val="24"/>
        </w:rPr>
      </w:pPr>
    </w:p>
    <w:p w14:paraId="751C643C" w14:textId="57F1CF97" w:rsidR="00C14409" w:rsidRDefault="00C14409" w:rsidP="00CC462F">
      <w:pPr>
        <w:rPr>
          <w:sz w:val="24"/>
          <w:szCs w:val="24"/>
        </w:rPr>
      </w:pPr>
      <w:r>
        <w:rPr>
          <w:sz w:val="24"/>
          <w:szCs w:val="24"/>
        </w:rPr>
        <w:t>None on this date.</w:t>
      </w:r>
    </w:p>
    <w:p w14:paraId="40E63F8A" w14:textId="77777777" w:rsidR="00C14409" w:rsidRDefault="00C14409" w:rsidP="00CC462F">
      <w:pPr>
        <w:rPr>
          <w:sz w:val="24"/>
          <w:szCs w:val="24"/>
        </w:rPr>
      </w:pPr>
    </w:p>
    <w:p w14:paraId="64021520" w14:textId="4AE9895C" w:rsidR="00C14409" w:rsidRDefault="00C14409" w:rsidP="00CC462F">
      <w:pPr>
        <w:rPr>
          <w:b/>
          <w:bCs/>
          <w:sz w:val="24"/>
          <w:szCs w:val="24"/>
        </w:rPr>
      </w:pPr>
      <w:r>
        <w:rPr>
          <w:b/>
          <w:bCs/>
          <w:sz w:val="24"/>
          <w:szCs w:val="24"/>
        </w:rPr>
        <w:t>ADJOURNMENT:</w:t>
      </w:r>
    </w:p>
    <w:p w14:paraId="5C8E4BF5" w14:textId="77777777" w:rsidR="00C14409" w:rsidRDefault="00C14409" w:rsidP="00CC462F">
      <w:pPr>
        <w:rPr>
          <w:b/>
          <w:bCs/>
          <w:sz w:val="24"/>
          <w:szCs w:val="24"/>
        </w:rPr>
      </w:pPr>
    </w:p>
    <w:p w14:paraId="1C8AD1FB" w14:textId="08A7E85A" w:rsidR="00C14409" w:rsidRDefault="00C14409" w:rsidP="00C14409">
      <w:pPr>
        <w:rPr>
          <w:b/>
          <w:bCs/>
          <w:sz w:val="24"/>
          <w:szCs w:val="24"/>
        </w:rPr>
      </w:pPr>
      <w:r>
        <w:rPr>
          <w:sz w:val="24"/>
          <w:szCs w:val="24"/>
        </w:rPr>
        <w:t xml:space="preserve">Motion by McDonald, supported by Biondo to adjourn the meeting at 7:41 p.m. </w:t>
      </w:r>
      <w:r>
        <w:rPr>
          <w:b/>
          <w:bCs/>
          <w:sz w:val="24"/>
          <w:szCs w:val="24"/>
        </w:rPr>
        <w:t>Roll Call Vote: Bieganowski – yes, Biondo – yes, West – yes, Marek – no, McDonald – yes, Kramer – yes, Radtke – yes. Motion Carried 6-1.</w:t>
      </w:r>
    </w:p>
    <w:p w14:paraId="05B1E2A1" w14:textId="14A6503F" w:rsidR="00C14409" w:rsidRPr="00C14409" w:rsidRDefault="00C14409" w:rsidP="00CC462F">
      <w:pPr>
        <w:rPr>
          <w:b/>
          <w:bCs/>
          <w:sz w:val="24"/>
          <w:szCs w:val="24"/>
        </w:rPr>
      </w:pPr>
    </w:p>
    <w:p w14:paraId="6C68233A" w14:textId="068115F8" w:rsidR="00B16D93" w:rsidRDefault="00B16D93">
      <w:pPr>
        <w:rPr>
          <w:sz w:val="24"/>
          <w:szCs w:val="24"/>
        </w:rPr>
      </w:pPr>
      <w:r>
        <w:rPr>
          <w:sz w:val="24"/>
          <w:szCs w:val="24"/>
        </w:rPr>
        <w:t>Respectfully submitted,</w:t>
      </w:r>
    </w:p>
    <w:p w14:paraId="21347428" w14:textId="7458EAAF" w:rsidR="00B16D93" w:rsidRDefault="00B16D93">
      <w:pPr>
        <w:rPr>
          <w:sz w:val="24"/>
          <w:szCs w:val="24"/>
        </w:rPr>
      </w:pPr>
    </w:p>
    <w:p w14:paraId="123038B5" w14:textId="5EFC386A" w:rsidR="00B16D93" w:rsidRDefault="00B16D93">
      <w:pPr>
        <w:rPr>
          <w:sz w:val="24"/>
          <w:szCs w:val="24"/>
        </w:rPr>
      </w:pPr>
    </w:p>
    <w:p w14:paraId="0D0D3159" w14:textId="3A56BE36" w:rsidR="00B16D93" w:rsidRDefault="00B16D93">
      <w:pPr>
        <w:rPr>
          <w:sz w:val="24"/>
          <w:szCs w:val="24"/>
        </w:rPr>
      </w:pPr>
      <w:r>
        <w:rPr>
          <w:sz w:val="24"/>
          <w:szCs w:val="24"/>
        </w:rPr>
        <w:t>Judith L. Kramer</w:t>
      </w:r>
    </w:p>
    <w:p w14:paraId="78C4B0DA" w14:textId="1D568CC7" w:rsidR="00E83697" w:rsidRDefault="00B16D93">
      <w:pPr>
        <w:rPr>
          <w:noProof/>
        </w:rPr>
      </w:pPr>
      <w:r>
        <w:rPr>
          <w:sz w:val="24"/>
          <w:szCs w:val="24"/>
        </w:rPr>
        <w:t>Green Lake Township Clerk</w:t>
      </w:r>
    </w:p>
    <w:p w14:paraId="0CDB2417" w14:textId="1344A0F2" w:rsidR="00E83697" w:rsidRPr="00C222FF" w:rsidRDefault="00E83697">
      <w:pPr>
        <w:rPr>
          <w:sz w:val="28"/>
          <w:szCs w:val="28"/>
        </w:rPr>
      </w:pPr>
    </w:p>
    <w:sectPr w:rsidR="00E83697" w:rsidRPr="00C222FF" w:rsidSect="0090522B">
      <w:head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DBC4D" w14:textId="77777777" w:rsidR="00D3225A" w:rsidRDefault="00D3225A" w:rsidP="0095436C">
      <w:pPr>
        <w:spacing w:line="240" w:lineRule="auto"/>
      </w:pPr>
      <w:r>
        <w:separator/>
      </w:r>
    </w:p>
  </w:endnote>
  <w:endnote w:type="continuationSeparator" w:id="0">
    <w:p w14:paraId="4DF03F9C" w14:textId="77777777" w:rsidR="00D3225A" w:rsidRDefault="00D3225A" w:rsidP="009543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26EF3" w14:textId="77777777" w:rsidR="00D3225A" w:rsidRDefault="00D3225A" w:rsidP="0095436C">
      <w:pPr>
        <w:spacing w:line="240" w:lineRule="auto"/>
      </w:pPr>
      <w:r>
        <w:separator/>
      </w:r>
    </w:p>
  </w:footnote>
  <w:footnote w:type="continuationSeparator" w:id="0">
    <w:p w14:paraId="1F9A4263" w14:textId="77777777" w:rsidR="00D3225A" w:rsidRDefault="00D3225A" w:rsidP="009543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908DA" w14:textId="2850466A" w:rsidR="0095436C" w:rsidRDefault="0095436C" w:rsidP="0095436C">
    <w:pPr>
      <w:pStyle w:val="Header"/>
      <w:jc w:val="right"/>
    </w:pPr>
    <w:r>
      <w:t>GLT Board</w:t>
    </w:r>
    <w:r w:rsidR="00A60A85">
      <w:t xml:space="preserve"> 0</w:t>
    </w:r>
    <w:r w:rsidR="00A05E59">
      <w:t>6.12</w:t>
    </w:r>
    <w:r w:rsidR="00A60A85">
      <w:t>.23</w:t>
    </w:r>
  </w:p>
  <w:p w14:paraId="598E55AD" w14:textId="53C3B8B2" w:rsidR="0095436C" w:rsidRDefault="0095436C" w:rsidP="0095436C">
    <w:pPr>
      <w:pStyle w:val="Header"/>
      <w:jc w:val="right"/>
    </w:pPr>
    <w:r>
      <w:t>Page</w:t>
    </w:r>
    <w:r w:rsidR="0090522B">
      <w:t xml:space="preserve"> </w:t>
    </w:r>
    <w:r w:rsidR="0090522B">
      <w:fldChar w:fldCharType="begin"/>
    </w:r>
    <w:r w:rsidR="0090522B">
      <w:instrText xml:space="preserve"> PAGE   \* MERGEFORMAT </w:instrText>
    </w:r>
    <w:r w:rsidR="0090522B">
      <w:fldChar w:fldCharType="separate"/>
    </w:r>
    <w:r w:rsidR="0090522B">
      <w:rPr>
        <w:noProof/>
      </w:rPr>
      <w:t>1</w:t>
    </w:r>
    <w:r w:rsidR="0090522B">
      <w:rPr>
        <w:noProof/>
      </w:rPr>
      <w:fldChar w:fldCharType="end"/>
    </w:r>
    <w:r>
      <w:t xml:space="preserve"> </w:t>
    </w:r>
  </w:p>
  <w:p w14:paraId="71C0D434" w14:textId="77777777" w:rsidR="0095436C" w:rsidRDefault="009543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92F0F"/>
    <w:multiLevelType w:val="hybridMultilevel"/>
    <w:tmpl w:val="5298E434"/>
    <w:lvl w:ilvl="0" w:tplc="BB6A5708">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66447E"/>
    <w:multiLevelType w:val="hybridMultilevel"/>
    <w:tmpl w:val="EFE839A8"/>
    <w:lvl w:ilvl="0" w:tplc="3FF85CC2">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1368522">
    <w:abstractNumId w:val="1"/>
  </w:num>
  <w:num w:numId="2" w16cid:durableId="1469740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2FF"/>
    <w:rsid w:val="0000105A"/>
    <w:rsid w:val="00004514"/>
    <w:rsid w:val="000128A3"/>
    <w:rsid w:val="00013A63"/>
    <w:rsid w:val="0002015A"/>
    <w:rsid w:val="00020250"/>
    <w:rsid w:val="00024991"/>
    <w:rsid w:val="000513A7"/>
    <w:rsid w:val="00052617"/>
    <w:rsid w:val="0008315D"/>
    <w:rsid w:val="00093B07"/>
    <w:rsid w:val="000A24ED"/>
    <w:rsid w:val="000B01EE"/>
    <w:rsid w:val="000B5186"/>
    <w:rsid w:val="000B6695"/>
    <w:rsid w:val="000F430D"/>
    <w:rsid w:val="00101A61"/>
    <w:rsid w:val="00113A11"/>
    <w:rsid w:val="00115110"/>
    <w:rsid w:val="00117878"/>
    <w:rsid w:val="001337FE"/>
    <w:rsid w:val="001420D6"/>
    <w:rsid w:val="00157D5E"/>
    <w:rsid w:val="00164C4F"/>
    <w:rsid w:val="00165F77"/>
    <w:rsid w:val="001772FF"/>
    <w:rsid w:val="0018145D"/>
    <w:rsid w:val="00181E4C"/>
    <w:rsid w:val="001859B4"/>
    <w:rsid w:val="00185B08"/>
    <w:rsid w:val="001939FC"/>
    <w:rsid w:val="00197D32"/>
    <w:rsid w:val="001A4E4F"/>
    <w:rsid w:val="001B74C5"/>
    <w:rsid w:val="001E4013"/>
    <w:rsid w:val="001F6236"/>
    <w:rsid w:val="002000E0"/>
    <w:rsid w:val="00212B2E"/>
    <w:rsid w:val="00220014"/>
    <w:rsid w:val="00220540"/>
    <w:rsid w:val="00224568"/>
    <w:rsid w:val="0022600F"/>
    <w:rsid w:val="00230B2F"/>
    <w:rsid w:val="0025201B"/>
    <w:rsid w:val="00257250"/>
    <w:rsid w:val="00257461"/>
    <w:rsid w:val="00262731"/>
    <w:rsid w:val="002701B2"/>
    <w:rsid w:val="00281AE3"/>
    <w:rsid w:val="0028629F"/>
    <w:rsid w:val="002B0230"/>
    <w:rsid w:val="002C3002"/>
    <w:rsid w:val="002D0255"/>
    <w:rsid w:val="002E003F"/>
    <w:rsid w:val="002E00F7"/>
    <w:rsid w:val="00302272"/>
    <w:rsid w:val="00305869"/>
    <w:rsid w:val="0032115F"/>
    <w:rsid w:val="00322B7B"/>
    <w:rsid w:val="00332101"/>
    <w:rsid w:val="0033283D"/>
    <w:rsid w:val="003574DA"/>
    <w:rsid w:val="003604CB"/>
    <w:rsid w:val="00366686"/>
    <w:rsid w:val="0038509A"/>
    <w:rsid w:val="003B7E3A"/>
    <w:rsid w:val="003C37F1"/>
    <w:rsid w:val="003C5B80"/>
    <w:rsid w:val="003D31D9"/>
    <w:rsid w:val="003E0380"/>
    <w:rsid w:val="004002E4"/>
    <w:rsid w:val="004053A7"/>
    <w:rsid w:val="0043757F"/>
    <w:rsid w:val="00452A42"/>
    <w:rsid w:val="0045668F"/>
    <w:rsid w:val="0045716E"/>
    <w:rsid w:val="00461D98"/>
    <w:rsid w:val="00462ED9"/>
    <w:rsid w:val="0046737A"/>
    <w:rsid w:val="004729F2"/>
    <w:rsid w:val="00476BAF"/>
    <w:rsid w:val="00495D07"/>
    <w:rsid w:val="004C5344"/>
    <w:rsid w:val="004C7580"/>
    <w:rsid w:val="004D0F13"/>
    <w:rsid w:val="004E1D09"/>
    <w:rsid w:val="004F6649"/>
    <w:rsid w:val="004F7610"/>
    <w:rsid w:val="00507790"/>
    <w:rsid w:val="0051580D"/>
    <w:rsid w:val="005559B6"/>
    <w:rsid w:val="00567F75"/>
    <w:rsid w:val="00581C7C"/>
    <w:rsid w:val="00581F15"/>
    <w:rsid w:val="00595FA9"/>
    <w:rsid w:val="005D497F"/>
    <w:rsid w:val="005D5194"/>
    <w:rsid w:val="005D608D"/>
    <w:rsid w:val="005F3371"/>
    <w:rsid w:val="005F6277"/>
    <w:rsid w:val="0060414A"/>
    <w:rsid w:val="0060554A"/>
    <w:rsid w:val="00620BA1"/>
    <w:rsid w:val="00633024"/>
    <w:rsid w:val="006404EC"/>
    <w:rsid w:val="006610C2"/>
    <w:rsid w:val="006627FF"/>
    <w:rsid w:val="006B62B3"/>
    <w:rsid w:val="006C4404"/>
    <w:rsid w:val="006D366B"/>
    <w:rsid w:val="006D4159"/>
    <w:rsid w:val="006D7C51"/>
    <w:rsid w:val="006E0653"/>
    <w:rsid w:val="006F0A49"/>
    <w:rsid w:val="006F17E2"/>
    <w:rsid w:val="006F28F9"/>
    <w:rsid w:val="006F39F6"/>
    <w:rsid w:val="006F7E08"/>
    <w:rsid w:val="007028CB"/>
    <w:rsid w:val="007041FF"/>
    <w:rsid w:val="0073500D"/>
    <w:rsid w:val="00736015"/>
    <w:rsid w:val="007474F2"/>
    <w:rsid w:val="00763FF5"/>
    <w:rsid w:val="007655CF"/>
    <w:rsid w:val="0076570D"/>
    <w:rsid w:val="00765A47"/>
    <w:rsid w:val="00767B8F"/>
    <w:rsid w:val="00776A43"/>
    <w:rsid w:val="0079357D"/>
    <w:rsid w:val="007B0D24"/>
    <w:rsid w:val="007B1F94"/>
    <w:rsid w:val="007C454D"/>
    <w:rsid w:val="007C6B3C"/>
    <w:rsid w:val="007D5269"/>
    <w:rsid w:val="007F464A"/>
    <w:rsid w:val="007F72DF"/>
    <w:rsid w:val="00810ECE"/>
    <w:rsid w:val="0081226F"/>
    <w:rsid w:val="008237C5"/>
    <w:rsid w:val="00823895"/>
    <w:rsid w:val="00834CBF"/>
    <w:rsid w:val="00835D4D"/>
    <w:rsid w:val="00862409"/>
    <w:rsid w:val="00877AB9"/>
    <w:rsid w:val="00886C82"/>
    <w:rsid w:val="008911C2"/>
    <w:rsid w:val="008931AF"/>
    <w:rsid w:val="008A5141"/>
    <w:rsid w:val="008B4A3E"/>
    <w:rsid w:val="008B65D7"/>
    <w:rsid w:val="008D413C"/>
    <w:rsid w:val="008E472F"/>
    <w:rsid w:val="008F2919"/>
    <w:rsid w:val="009023EF"/>
    <w:rsid w:val="0090522B"/>
    <w:rsid w:val="009114AB"/>
    <w:rsid w:val="0091785D"/>
    <w:rsid w:val="009203BE"/>
    <w:rsid w:val="009208CD"/>
    <w:rsid w:val="00933F34"/>
    <w:rsid w:val="00937166"/>
    <w:rsid w:val="00937732"/>
    <w:rsid w:val="00941AFE"/>
    <w:rsid w:val="009539CF"/>
    <w:rsid w:val="0095436C"/>
    <w:rsid w:val="0095483B"/>
    <w:rsid w:val="00956FFF"/>
    <w:rsid w:val="00966B8D"/>
    <w:rsid w:val="009712B1"/>
    <w:rsid w:val="00977E98"/>
    <w:rsid w:val="00987630"/>
    <w:rsid w:val="00987821"/>
    <w:rsid w:val="00997AB4"/>
    <w:rsid w:val="00997DDD"/>
    <w:rsid w:val="009A688B"/>
    <w:rsid w:val="009D282F"/>
    <w:rsid w:val="009E6372"/>
    <w:rsid w:val="009F3BB0"/>
    <w:rsid w:val="009F5660"/>
    <w:rsid w:val="00A03170"/>
    <w:rsid w:val="00A04BA4"/>
    <w:rsid w:val="00A05E59"/>
    <w:rsid w:val="00A124A4"/>
    <w:rsid w:val="00A232FF"/>
    <w:rsid w:val="00A30FFD"/>
    <w:rsid w:val="00A43485"/>
    <w:rsid w:val="00A60A85"/>
    <w:rsid w:val="00A671D7"/>
    <w:rsid w:val="00A948C4"/>
    <w:rsid w:val="00AC573E"/>
    <w:rsid w:val="00AD0BE9"/>
    <w:rsid w:val="00AE4A23"/>
    <w:rsid w:val="00AE7869"/>
    <w:rsid w:val="00B11A7B"/>
    <w:rsid w:val="00B12B00"/>
    <w:rsid w:val="00B16956"/>
    <w:rsid w:val="00B16D93"/>
    <w:rsid w:val="00B209B7"/>
    <w:rsid w:val="00B41942"/>
    <w:rsid w:val="00B553DC"/>
    <w:rsid w:val="00B760C6"/>
    <w:rsid w:val="00B766A9"/>
    <w:rsid w:val="00B80371"/>
    <w:rsid w:val="00BA2328"/>
    <w:rsid w:val="00BC29B1"/>
    <w:rsid w:val="00BC30FA"/>
    <w:rsid w:val="00BD2FCE"/>
    <w:rsid w:val="00BD368A"/>
    <w:rsid w:val="00BF350A"/>
    <w:rsid w:val="00BF3DD7"/>
    <w:rsid w:val="00BF7664"/>
    <w:rsid w:val="00C14409"/>
    <w:rsid w:val="00C222FF"/>
    <w:rsid w:val="00C379ED"/>
    <w:rsid w:val="00C46177"/>
    <w:rsid w:val="00C53FF4"/>
    <w:rsid w:val="00C65404"/>
    <w:rsid w:val="00C65948"/>
    <w:rsid w:val="00C979CE"/>
    <w:rsid w:val="00CA58C7"/>
    <w:rsid w:val="00CB09F6"/>
    <w:rsid w:val="00CB4C67"/>
    <w:rsid w:val="00CC3104"/>
    <w:rsid w:val="00CC462F"/>
    <w:rsid w:val="00CD5D8E"/>
    <w:rsid w:val="00CD7563"/>
    <w:rsid w:val="00CD7AA3"/>
    <w:rsid w:val="00CE5B20"/>
    <w:rsid w:val="00D0287E"/>
    <w:rsid w:val="00D04EB6"/>
    <w:rsid w:val="00D108B8"/>
    <w:rsid w:val="00D12468"/>
    <w:rsid w:val="00D13B88"/>
    <w:rsid w:val="00D3225A"/>
    <w:rsid w:val="00D4294B"/>
    <w:rsid w:val="00D64C22"/>
    <w:rsid w:val="00D70F88"/>
    <w:rsid w:val="00D739D3"/>
    <w:rsid w:val="00D7408A"/>
    <w:rsid w:val="00D77924"/>
    <w:rsid w:val="00D81DD9"/>
    <w:rsid w:val="00D9787B"/>
    <w:rsid w:val="00DA7383"/>
    <w:rsid w:val="00DA7D35"/>
    <w:rsid w:val="00DB177D"/>
    <w:rsid w:val="00DB5AD3"/>
    <w:rsid w:val="00DC107B"/>
    <w:rsid w:val="00DC393D"/>
    <w:rsid w:val="00DD1799"/>
    <w:rsid w:val="00DD3C94"/>
    <w:rsid w:val="00DD50A5"/>
    <w:rsid w:val="00DE0A83"/>
    <w:rsid w:val="00DF1C3E"/>
    <w:rsid w:val="00DF686B"/>
    <w:rsid w:val="00E230D5"/>
    <w:rsid w:val="00E24616"/>
    <w:rsid w:val="00E36B9B"/>
    <w:rsid w:val="00E42AE9"/>
    <w:rsid w:val="00E4386E"/>
    <w:rsid w:val="00E4702F"/>
    <w:rsid w:val="00E53295"/>
    <w:rsid w:val="00E72303"/>
    <w:rsid w:val="00E775C6"/>
    <w:rsid w:val="00E83697"/>
    <w:rsid w:val="00E96951"/>
    <w:rsid w:val="00EC2DE8"/>
    <w:rsid w:val="00ED6B2B"/>
    <w:rsid w:val="00EE2345"/>
    <w:rsid w:val="00EF1104"/>
    <w:rsid w:val="00EF69B0"/>
    <w:rsid w:val="00F03AFC"/>
    <w:rsid w:val="00F15B00"/>
    <w:rsid w:val="00F2519C"/>
    <w:rsid w:val="00F33A77"/>
    <w:rsid w:val="00F56B7D"/>
    <w:rsid w:val="00F7185B"/>
    <w:rsid w:val="00F748AC"/>
    <w:rsid w:val="00F80772"/>
    <w:rsid w:val="00F83222"/>
    <w:rsid w:val="00FA0A68"/>
    <w:rsid w:val="00FA148B"/>
    <w:rsid w:val="00FA3107"/>
    <w:rsid w:val="00FA3581"/>
    <w:rsid w:val="00FB46B0"/>
    <w:rsid w:val="00FB59ED"/>
    <w:rsid w:val="00FB6ACD"/>
    <w:rsid w:val="00FC6461"/>
    <w:rsid w:val="00FD655B"/>
    <w:rsid w:val="00FD6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E69E1"/>
  <w15:chartTrackingRefBased/>
  <w15:docId w15:val="{7C8CE197-E581-46FC-A10D-3D9411CD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36C"/>
    <w:pPr>
      <w:tabs>
        <w:tab w:val="center" w:pos="4680"/>
        <w:tab w:val="right" w:pos="9360"/>
      </w:tabs>
      <w:spacing w:line="240" w:lineRule="auto"/>
    </w:pPr>
  </w:style>
  <w:style w:type="character" w:customStyle="1" w:styleId="HeaderChar">
    <w:name w:val="Header Char"/>
    <w:basedOn w:val="DefaultParagraphFont"/>
    <w:link w:val="Header"/>
    <w:uiPriority w:val="99"/>
    <w:rsid w:val="0095436C"/>
  </w:style>
  <w:style w:type="paragraph" w:styleId="Footer">
    <w:name w:val="footer"/>
    <w:basedOn w:val="Normal"/>
    <w:link w:val="FooterChar"/>
    <w:uiPriority w:val="99"/>
    <w:unhideWhenUsed/>
    <w:rsid w:val="0095436C"/>
    <w:pPr>
      <w:tabs>
        <w:tab w:val="center" w:pos="4680"/>
        <w:tab w:val="right" w:pos="9360"/>
      </w:tabs>
      <w:spacing w:line="240" w:lineRule="auto"/>
    </w:pPr>
  </w:style>
  <w:style w:type="character" w:customStyle="1" w:styleId="FooterChar">
    <w:name w:val="Footer Char"/>
    <w:basedOn w:val="DefaultParagraphFont"/>
    <w:link w:val="Footer"/>
    <w:uiPriority w:val="99"/>
    <w:rsid w:val="0095436C"/>
  </w:style>
  <w:style w:type="paragraph" w:styleId="ListParagraph">
    <w:name w:val="List Paragraph"/>
    <w:basedOn w:val="Normal"/>
    <w:uiPriority w:val="34"/>
    <w:qFormat/>
    <w:rsid w:val="00997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04AC2-21EE-40F9-9CD3-3436EEFA2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1868</Words>
  <Characters>10650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Kramer</dc:creator>
  <cp:keywords/>
  <dc:description/>
  <cp:lastModifiedBy>Marvin Radtke</cp:lastModifiedBy>
  <cp:revision>2</cp:revision>
  <cp:lastPrinted>2023-05-15T16:59:00Z</cp:lastPrinted>
  <dcterms:created xsi:type="dcterms:W3CDTF">2023-07-12T19:33:00Z</dcterms:created>
  <dcterms:modified xsi:type="dcterms:W3CDTF">2023-07-12T19:33:00Z</dcterms:modified>
</cp:coreProperties>
</file>